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EB79D2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EB79D2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E54B45" w14:textId="3DE0C3C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F1EB1AA" w14:textId="546B52D9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737719" w14:textId="10A7145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F88BE9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A50FC6E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FF0DA7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D115B2" w:rsidRPr="00EB79D2" w:rsidRDefault="00D115B2">
      <w:pPr>
        <w:rPr>
          <w:rFonts w:cstheme="minorHAnsi"/>
        </w:rPr>
      </w:pPr>
    </w:p>
    <w:p w14:paraId="7D8AC3BB" w14:textId="4F83C60F" w:rsidR="00DE374A" w:rsidRPr="00EB79D2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8C7B516" w14:textId="5F8B5229" w:rsidR="00EB79D2" w:rsidRPr="00D67FD4" w:rsidRDefault="00DE374A" w:rsidP="00D67FD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 xml:space="preserve">Uwagi należy zgłaszać do dnia </w:t>
      </w:r>
      <w:r w:rsidR="00EB79D2" w:rsidRPr="00197EF2">
        <w:rPr>
          <w:rFonts w:cstheme="minorHAnsi"/>
          <w:b/>
          <w:bCs/>
          <w:sz w:val="24"/>
          <w:szCs w:val="24"/>
        </w:rPr>
        <w:t>9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października 2024</w:t>
      </w:r>
      <w:r w:rsidRPr="00197EF2">
        <w:rPr>
          <w:rFonts w:cstheme="minorHAnsi"/>
          <w:b/>
          <w:bCs/>
          <w:sz w:val="24"/>
          <w:szCs w:val="24"/>
        </w:rPr>
        <w:t>r. włącznie</w:t>
      </w:r>
      <w:r w:rsidRPr="00197EF2">
        <w:rPr>
          <w:rFonts w:cstheme="minorHAnsi"/>
          <w:sz w:val="24"/>
          <w:szCs w:val="24"/>
        </w:rPr>
        <w:t xml:space="preserve">, </w:t>
      </w:r>
      <w:r w:rsidRPr="00EB79D2">
        <w:rPr>
          <w:rFonts w:cstheme="minorHAnsi"/>
          <w:sz w:val="24"/>
          <w:szCs w:val="24"/>
        </w:rPr>
        <w:t xml:space="preserve">na adres </w:t>
      </w:r>
      <w:r w:rsidR="00C9538C" w:rsidRPr="00EB79D2">
        <w:rPr>
          <w:rFonts w:cstheme="minorHAnsi"/>
          <w:sz w:val="24"/>
          <w:szCs w:val="24"/>
        </w:rPr>
        <w:t>mailowy</w:t>
      </w:r>
      <w:r w:rsidR="00D67FD4">
        <w:rPr>
          <w:rFonts w:cstheme="minorHAnsi"/>
          <w:sz w:val="24"/>
          <w:szCs w:val="24"/>
        </w:rPr>
        <w:t xml:space="preserve"> urzad@grodziskodolne.pl</w:t>
      </w:r>
      <w:r w:rsidRPr="00EB79D2">
        <w:rPr>
          <w:rFonts w:cstheme="minorHAnsi"/>
          <w:sz w:val="24"/>
          <w:szCs w:val="24"/>
        </w:rPr>
        <w:t xml:space="preserve"> lub formie pisemnej (</w:t>
      </w:r>
      <w:r w:rsidR="00D67FD4">
        <w:rPr>
          <w:rFonts w:cstheme="minorHAnsi"/>
          <w:sz w:val="24"/>
          <w:szCs w:val="24"/>
        </w:rPr>
        <w:t xml:space="preserve">osobiście, pocztą) </w:t>
      </w:r>
      <w:r w:rsidR="00D67FD4">
        <w:rPr>
          <w:rFonts w:eastAsia="Times New Roman" w:cstheme="minorHAnsi"/>
          <w:sz w:val="24"/>
          <w:szCs w:val="24"/>
          <w:lang w:eastAsia="pl-PL"/>
        </w:rPr>
        <w:t>na adres: Urząd Gminy Grodzisko Dolne 37-306 Grodzisko Dolne 125a.</w:t>
      </w:r>
      <w:bookmarkStart w:id="0" w:name="_GoBack"/>
      <w:bookmarkEnd w:id="0"/>
    </w:p>
    <w:p w14:paraId="0DFE2400" w14:textId="76CFB10A" w:rsidR="00DE374A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EB79D2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EB79D2" w:rsidRDefault="00DE374A">
      <w:pPr>
        <w:rPr>
          <w:rFonts w:cstheme="minorHAnsi"/>
        </w:rPr>
      </w:pPr>
    </w:p>
    <w:sectPr w:rsidR="00DE374A" w:rsidRPr="00EB79D2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8CE99" w14:textId="77777777" w:rsidR="006A0C20" w:rsidRDefault="006A0C20" w:rsidP="00AD2084">
      <w:pPr>
        <w:spacing w:after="0" w:line="240" w:lineRule="auto"/>
      </w:pPr>
      <w:r>
        <w:separator/>
      </w:r>
    </w:p>
  </w:endnote>
  <w:endnote w:type="continuationSeparator" w:id="0">
    <w:p w14:paraId="015DA65D" w14:textId="77777777" w:rsidR="006A0C20" w:rsidRDefault="006A0C20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0F983" w14:textId="77777777" w:rsidR="006A0C20" w:rsidRDefault="006A0C20" w:rsidP="00AD2084">
      <w:pPr>
        <w:spacing w:after="0" w:line="240" w:lineRule="auto"/>
      </w:pPr>
      <w:r>
        <w:separator/>
      </w:r>
    </w:p>
  </w:footnote>
  <w:footnote w:type="continuationSeparator" w:id="0">
    <w:p w14:paraId="66FCB16B" w14:textId="77777777" w:rsidR="006A0C20" w:rsidRDefault="006A0C20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B6C0" w14:textId="0CA1F27C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A1565">
      <w:rPr>
        <w:rFonts w:ascii="Arial" w:hAnsi="Arial" w:cs="Arial"/>
        <w:b/>
        <w:sz w:val="28"/>
        <w:szCs w:val="32"/>
      </w:rPr>
      <w:t xml:space="preserve">aktualizacji </w:t>
    </w:r>
    <w:r w:rsidRPr="00810F73">
      <w:rPr>
        <w:rFonts w:ascii="Arial" w:hAnsi="Arial" w:cs="Arial"/>
        <w:b/>
        <w:sz w:val="28"/>
        <w:szCs w:val="32"/>
      </w:rPr>
      <w:t>Strategii Rozwoju Ponadlokalnego Leżajskiego Obszaru Funkcjonalnego na lata 2021–2027 z perspektywą do 2035 roku.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116012"/>
    <w:rsid w:val="00140896"/>
    <w:rsid w:val="00197EF2"/>
    <w:rsid w:val="002A1565"/>
    <w:rsid w:val="002D634A"/>
    <w:rsid w:val="004318A9"/>
    <w:rsid w:val="0044605E"/>
    <w:rsid w:val="00480C0B"/>
    <w:rsid w:val="0049738F"/>
    <w:rsid w:val="00656EE8"/>
    <w:rsid w:val="006A0C20"/>
    <w:rsid w:val="007030FC"/>
    <w:rsid w:val="007A53F2"/>
    <w:rsid w:val="00810F73"/>
    <w:rsid w:val="008B5BD2"/>
    <w:rsid w:val="00990A20"/>
    <w:rsid w:val="009F70BC"/>
    <w:rsid w:val="00A76366"/>
    <w:rsid w:val="00AD2084"/>
    <w:rsid w:val="00B4494D"/>
    <w:rsid w:val="00BE11A1"/>
    <w:rsid w:val="00C71412"/>
    <w:rsid w:val="00C9538C"/>
    <w:rsid w:val="00D115B2"/>
    <w:rsid w:val="00D33A1C"/>
    <w:rsid w:val="00D67FD4"/>
    <w:rsid w:val="00DE374A"/>
    <w:rsid w:val="00EB79D2"/>
    <w:rsid w:val="00ED237A"/>
    <w:rsid w:val="00F150E5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443B-AC7F-432D-B00F-7B07B58D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Adam Chmura</cp:lastModifiedBy>
  <cp:revision>7</cp:revision>
  <cp:lastPrinted>2024-08-26T11:56:00Z</cp:lastPrinted>
  <dcterms:created xsi:type="dcterms:W3CDTF">2024-08-26T07:56:00Z</dcterms:created>
  <dcterms:modified xsi:type="dcterms:W3CDTF">2024-08-27T13:06:00Z</dcterms:modified>
</cp:coreProperties>
</file>