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263AE" w14:textId="77777777" w:rsidR="007D0054" w:rsidRPr="00906F5A" w:rsidRDefault="00C23A3D" w:rsidP="00523AA4">
      <w:pPr>
        <w:widowControl/>
        <w:autoSpaceDE/>
        <w:autoSpaceDN/>
        <w:adjustRightInd/>
        <w:spacing w:after="120"/>
        <w:jc w:val="center"/>
        <w:rPr>
          <w:rFonts w:ascii="Times New Roman" w:hAnsi="Times New Roman" w:cs="Times New Roman"/>
          <w:b/>
          <w:bCs/>
          <w:sz w:val="30"/>
          <w:szCs w:val="30"/>
          <w:u w:val="single"/>
        </w:rPr>
      </w:pPr>
      <w:r>
        <w:rPr>
          <w:rFonts w:ascii="Times New Roman" w:hAnsi="Times New Roman" w:cs="Times New Roman"/>
          <w:b/>
          <w:bCs/>
          <w:sz w:val="30"/>
          <w:szCs w:val="30"/>
          <w:u w:val="single"/>
        </w:rPr>
        <w:t xml:space="preserve"> </w:t>
      </w:r>
      <w:r w:rsidR="007470D7">
        <w:rPr>
          <w:rFonts w:ascii="Times New Roman" w:hAnsi="Times New Roman" w:cs="Times New Roman"/>
          <w:b/>
          <w:bCs/>
          <w:sz w:val="30"/>
          <w:szCs w:val="30"/>
          <w:u w:val="single"/>
        </w:rPr>
        <w:t xml:space="preserve"> </w:t>
      </w:r>
      <w:r w:rsidR="007D0054" w:rsidRPr="00906F5A">
        <w:rPr>
          <w:rFonts w:ascii="Times New Roman" w:hAnsi="Times New Roman" w:cs="Times New Roman"/>
          <w:b/>
          <w:bCs/>
          <w:sz w:val="30"/>
          <w:szCs w:val="30"/>
          <w:u w:val="single"/>
        </w:rPr>
        <w:t>SPECYFIKACJA</w:t>
      </w:r>
    </w:p>
    <w:p w14:paraId="6AD6F1E9" w14:textId="77777777" w:rsidR="00055E0D" w:rsidRPr="00906F5A" w:rsidRDefault="007D0054" w:rsidP="001058B8">
      <w:pPr>
        <w:keepNext/>
        <w:widowControl/>
        <w:autoSpaceDE/>
        <w:autoSpaceDN/>
        <w:adjustRightInd/>
        <w:spacing w:after="120"/>
        <w:jc w:val="center"/>
        <w:outlineLvl w:val="2"/>
        <w:rPr>
          <w:rFonts w:ascii="Times New Roman" w:hAnsi="Times New Roman" w:cs="Times New Roman"/>
          <w:b/>
          <w:bCs/>
          <w:sz w:val="30"/>
          <w:szCs w:val="30"/>
          <w:u w:val="single"/>
        </w:rPr>
      </w:pPr>
      <w:r w:rsidRPr="00906F5A">
        <w:rPr>
          <w:rFonts w:ascii="Times New Roman" w:hAnsi="Times New Roman" w:cs="Times New Roman"/>
          <w:b/>
          <w:bCs/>
          <w:sz w:val="30"/>
          <w:szCs w:val="30"/>
          <w:u w:val="single"/>
        </w:rPr>
        <w:t>ISTOTNYCH WARUNKÓW ZAMÓWIENIA</w:t>
      </w:r>
    </w:p>
    <w:p w14:paraId="530B6078" w14:textId="77777777" w:rsidR="007D0054" w:rsidRDefault="007D0054" w:rsidP="007D0054">
      <w:pPr>
        <w:widowControl/>
        <w:autoSpaceDE/>
        <w:autoSpaceDN/>
        <w:adjustRightInd/>
        <w:rPr>
          <w:rFonts w:ascii="Times New Roman" w:hAnsi="Times New Roman" w:cs="Times New Roman"/>
          <w:bCs/>
          <w:sz w:val="24"/>
          <w:szCs w:val="24"/>
        </w:rPr>
      </w:pPr>
      <w:r w:rsidRPr="00906F5A">
        <w:rPr>
          <w:rFonts w:ascii="Times New Roman" w:hAnsi="Times New Roman" w:cs="Times New Roman"/>
          <w:bCs/>
          <w:sz w:val="24"/>
          <w:szCs w:val="24"/>
        </w:rPr>
        <w:t xml:space="preserve">Postępowanie o udzielenie zamówienia publicznego prowadzone w trybie przetargu nieograniczonego na kwotę poniżej  </w:t>
      </w:r>
      <w:r w:rsidRPr="00906F5A">
        <w:rPr>
          <w:rFonts w:ascii="Times New Roman" w:hAnsi="Times New Roman" w:cs="Times New Roman"/>
          <w:bCs/>
          <w:color w:val="FF0000"/>
          <w:sz w:val="24"/>
          <w:szCs w:val="24"/>
        </w:rPr>
        <w:t xml:space="preserve"> </w:t>
      </w:r>
      <w:r w:rsidR="00EF2FE8">
        <w:rPr>
          <w:rFonts w:ascii="Times New Roman" w:hAnsi="Times New Roman" w:cs="Times New Roman"/>
          <w:b/>
          <w:bCs/>
          <w:color w:val="000000"/>
          <w:sz w:val="24"/>
          <w:szCs w:val="24"/>
        </w:rPr>
        <w:t>221</w:t>
      </w:r>
      <w:r w:rsidRPr="00055E0D">
        <w:rPr>
          <w:rFonts w:ascii="Times New Roman" w:hAnsi="Times New Roman" w:cs="Times New Roman"/>
          <w:b/>
          <w:bCs/>
          <w:color w:val="000000"/>
          <w:sz w:val="24"/>
          <w:szCs w:val="24"/>
        </w:rPr>
        <w:t> 000,00 euro</w:t>
      </w:r>
      <w:r w:rsidRPr="00906F5A">
        <w:rPr>
          <w:rFonts w:ascii="Times New Roman" w:hAnsi="Times New Roman" w:cs="Times New Roman"/>
          <w:bCs/>
          <w:color w:val="000000"/>
          <w:sz w:val="24"/>
          <w:szCs w:val="24"/>
        </w:rPr>
        <w:t>.</w:t>
      </w:r>
      <w:r w:rsidRPr="00906F5A">
        <w:rPr>
          <w:rFonts w:ascii="Times New Roman" w:hAnsi="Times New Roman" w:cs="Times New Roman"/>
          <w:bCs/>
          <w:sz w:val="24"/>
          <w:szCs w:val="24"/>
        </w:rPr>
        <w:t xml:space="preserve">  </w:t>
      </w:r>
    </w:p>
    <w:p w14:paraId="7680B9ED" w14:textId="77777777" w:rsidR="00055E0D" w:rsidRPr="00906F5A" w:rsidRDefault="00055E0D" w:rsidP="007D0054">
      <w:pPr>
        <w:widowControl/>
        <w:autoSpaceDE/>
        <w:autoSpaceDN/>
        <w:adjustRightInd/>
        <w:rPr>
          <w:rFonts w:ascii="Times New Roman" w:hAnsi="Times New Roman" w:cs="Times New Roman"/>
          <w:bCs/>
          <w:sz w:val="24"/>
          <w:szCs w:val="24"/>
        </w:rPr>
      </w:pPr>
    </w:p>
    <w:p w14:paraId="4369AD3D" w14:textId="048148A9" w:rsidR="007D0054" w:rsidRPr="00906F5A" w:rsidRDefault="007D0054" w:rsidP="00906F5A">
      <w:pPr>
        <w:widowControl/>
        <w:autoSpaceDE/>
        <w:autoSpaceDN/>
        <w:adjustRightInd/>
        <w:spacing w:before="120" w:after="120"/>
        <w:jc w:val="center"/>
        <w:rPr>
          <w:rFonts w:ascii="Times New Roman" w:hAnsi="Times New Roman" w:cs="Times New Roman"/>
          <w:b/>
          <w:sz w:val="28"/>
          <w:szCs w:val="28"/>
        </w:rPr>
      </w:pPr>
      <w:r w:rsidRPr="00906F5A">
        <w:rPr>
          <w:rFonts w:ascii="Times New Roman" w:hAnsi="Times New Roman" w:cs="Times New Roman"/>
          <w:b/>
          <w:sz w:val="28"/>
          <w:szCs w:val="28"/>
        </w:rPr>
        <w:t>„</w:t>
      </w:r>
      <w:r w:rsidR="00983D56" w:rsidRPr="00906F5A">
        <w:rPr>
          <w:rFonts w:ascii="Times New Roman" w:hAnsi="Times New Roman" w:cs="Times New Roman"/>
          <w:b/>
          <w:sz w:val="28"/>
          <w:szCs w:val="28"/>
        </w:rPr>
        <w:t xml:space="preserve">Usługi związane z zimowym utrzymaniem dróg </w:t>
      </w:r>
      <w:r w:rsidR="00500075">
        <w:rPr>
          <w:rFonts w:ascii="Times New Roman" w:hAnsi="Times New Roman" w:cs="Times New Roman"/>
          <w:b/>
          <w:sz w:val="28"/>
          <w:szCs w:val="28"/>
        </w:rPr>
        <w:t xml:space="preserve">gminnych </w:t>
      </w:r>
      <w:r w:rsidR="00055E0D">
        <w:rPr>
          <w:rFonts w:ascii="Times New Roman" w:hAnsi="Times New Roman" w:cs="Times New Roman"/>
          <w:b/>
          <w:sz w:val="28"/>
          <w:szCs w:val="28"/>
        </w:rPr>
        <w:t xml:space="preserve">i chodników </w:t>
      </w:r>
      <w:r w:rsidR="00983D56" w:rsidRPr="00906F5A">
        <w:rPr>
          <w:rFonts w:ascii="Times New Roman" w:hAnsi="Times New Roman" w:cs="Times New Roman"/>
          <w:b/>
          <w:sz w:val="28"/>
          <w:szCs w:val="28"/>
        </w:rPr>
        <w:t xml:space="preserve"> </w:t>
      </w:r>
      <w:r w:rsidR="00055E0D">
        <w:rPr>
          <w:rFonts w:ascii="Times New Roman" w:hAnsi="Times New Roman" w:cs="Times New Roman"/>
          <w:b/>
          <w:sz w:val="28"/>
          <w:szCs w:val="28"/>
        </w:rPr>
        <w:t xml:space="preserve">na terenie gminy Grodzisko Dolne </w:t>
      </w:r>
      <w:r w:rsidR="00E77EB0">
        <w:rPr>
          <w:rFonts w:ascii="Times New Roman" w:hAnsi="Times New Roman" w:cs="Times New Roman"/>
          <w:b/>
          <w:sz w:val="28"/>
          <w:szCs w:val="28"/>
        </w:rPr>
        <w:t>w sezonie 2020/2021</w:t>
      </w:r>
      <w:r w:rsidR="00BA2FFC">
        <w:rPr>
          <w:rFonts w:ascii="Times New Roman" w:hAnsi="Times New Roman" w:cs="Times New Roman"/>
          <w:b/>
          <w:sz w:val="28"/>
          <w:szCs w:val="28"/>
        </w:rPr>
        <w:t xml:space="preserve"> </w:t>
      </w:r>
      <w:r w:rsidRPr="00906F5A">
        <w:rPr>
          <w:rFonts w:ascii="Times New Roman" w:hAnsi="Times New Roman" w:cs="Times New Roman"/>
          <w:b/>
          <w:sz w:val="28"/>
          <w:szCs w:val="28"/>
        </w:rPr>
        <w:t>”</w:t>
      </w:r>
    </w:p>
    <w:p w14:paraId="4827C59E" w14:textId="0C3097AD" w:rsidR="007D0054" w:rsidRPr="00906F5A" w:rsidRDefault="007D0054" w:rsidP="00523AA4">
      <w:pPr>
        <w:widowControl/>
        <w:autoSpaceDE/>
        <w:autoSpaceDN/>
        <w:adjustRightInd/>
        <w:spacing w:after="120"/>
        <w:rPr>
          <w:rFonts w:ascii="Times New Roman" w:hAnsi="Times New Roman" w:cs="Times New Roman"/>
          <w:bCs/>
          <w:sz w:val="24"/>
          <w:szCs w:val="24"/>
        </w:rPr>
      </w:pPr>
      <w:r w:rsidRPr="00906F5A">
        <w:rPr>
          <w:rFonts w:ascii="Times New Roman" w:hAnsi="Times New Roman" w:cs="Times New Roman"/>
          <w:bCs/>
          <w:sz w:val="24"/>
          <w:szCs w:val="24"/>
        </w:rPr>
        <w:t>Przeprowadzane zgodnie z postanowieniami ustawy z dnia 29 stycznia 2004</w:t>
      </w:r>
      <w:r w:rsidR="006A3C7C">
        <w:rPr>
          <w:rFonts w:ascii="Times New Roman" w:hAnsi="Times New Roman" w:cs="Times New Roman"/>
          <w:bCs/>
          <w:sz w:val="24"/>
          <w:szCs w:val="24"/>
        </w:rPr>
        <w:t xml:space="preserve"> </w:t>
      </w:r>
      <w:r w:rsidRPr="00906F5A">
        <w:rPr>
          <w:rFonts w:ascii="Times New Roman" w:hAnsi="Times New Roman" w:cs="Times New Roman"/>
          <w:bCs/>
          <w:sz w:val="24"/>
          <w:szCs w:val="24"/>
        </w:rPr>
        <w:t>r. Prawo zamówień publicznych (</w:t>
      </w:r>
      <w:r w:rsidR="006A3C7C">
        <w:rPr>
          <w:color w:val="000000"/>
        </w:rPr>
        <w:t>t. j. Dz. U. z 2019 r.  poz. 1843</w:t>
      </w:r>
      <w:r w:rsidR="00F71E8F">
        <w:rPr>
          <w:color w:val="000000"/>
        </w:rPr>
        <w:t xml:space="preserve"> )</w:t>
      </w:r>
      <w:r w:rsidRPr="00906F5A">
        <w:rPr>
          <w:rFonts w:ascii="Times New Roman" w:hAnsi="Times New Roman" w:cs="Times New Roman"/>
          <w:bCs/>
          <w:sz w:val="24"/>
          <w:szCs w:val="24"/>
        </w:rPr>
        <w:t xml:space="preserve"> oraz aktów wykonawczych do tej ustawy.</w:t>
      </w:r>
    </w:p>
    <w:p w14:paraId="38D50AAD" w14:textId="77777777" w:rsidR="007D0054" w:rsidRPr="00906F5A" w:rsidRDefault="007D0054" w:rsidP="00523AA4">
      <w:pPr>
        <w:widowControl/>
        <w:autoSpaceDE/>
        <w:autoSpaceDN/>
        <w:adjustRightInd/>
        <w:spacing w:after="120"/>
        <w:jc w:val="both"/>
        <w:rPr>
          <w:rFonts w:ascii="Times New Roman" w:hAnsi="Times New Roman" w:cs="Times New Roman"/>
          <w:b/>
          <w:bCs/>
          <w:sz w:val="24"/>
          <w:szCs w:val="24"/>
          <w:u w:val="single"/>
        </w:rPr>
      </w:pPr>
      <w:r w:rsidRPr="00906F5A">
        <w:rPr>
          <w:rFonts w:ascii="Times New Roman" w:hAnsi="Times New Roman" w:cs="Times New Roman"/>
          <w:b/>
          <w:bCs/>
          <w:sz w:val="24"/>
          <w:szCs w:val="24"/>
          <w:u w:val="single"/>
        </w:rPr>
        <w:t>Dokumentacja przetargowa zawiera:</w:t>
      </w:r>
    </w:p>
    <w:p w14:paraId="6007653D" w14:textId="77777777" w:rsidR="007D0054" w:rsidRPr="00906F5A" w:rsidRDefault="007D0054" w:rsidP="007D0054">
      <w:pPr>
        <w:keepNext/>
        <w:widowControl/>
        <w:autoSpaceDE/>
        <w:autoSpaceDN/>
        <w:adjustRightInd/>
        <w:spacing w:line="360"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Rozdział I:  Instrukcja dla wykonawców</w:t>
      </w:r>
    </w:p>
    <w:p w14:paraId="16C3BF90" w14:textId="77777777" w:rsidR="00FD0F05" w:rsidRPr="00906F5A" w:rsidRDefault="007D0054" w:rsidP="00FD0F05">
      <w:pPr>
        <w:keepNext/>
        <w:widowControl/>
        <w:autoSpaceDE/>
        <w:autoSpaceDN/>
        <w:adjustRightInd/>
        <w:spacing w:line="360"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Rozdział II:  Formularz oferty wraz z załącznikami:</w:t>
      </w:r>
    </w:p>
    <w:p w14:paraId="6E98A817" w14:textId="77777777" w:rsidR="007D0054" w:rsidRPr="00906F5A" w:rsidRDefault="00906F5A" w:rsidP="00F72755">
      <w:pPr>
        <w:keepNext/>
        <w:widowControl/>
        <w:autoSpaceDE/>
        <w:autoSpaceDN/>
        <w:adjustRightInd/>
        <w:spacing w:before="20" w:after="20"/>
        <w:jc w:val="both"/>
        <w:outlineLvl w:val="3"/>
        <w:rPr>
          <w:rFonts w:ascii="Times New Roman" w:hAnsi="Times New Roman" w:cs="Times New Roman"/>
          <w:bCs/>
          <w:iCs/>
          <w:sz w:val="24"/>
          <w:szCs w:val="24"/>
        </w:rPr>
      </w:pPr>
      <w:r>
        <w:rPr>
          <w:rFonts w:ascii="Times New Roman" w:hAnsi="Times New Roman" w:cs="Times New Roman"/>
          <w:sz w:val="24"/>
          <w:szCs w:val="24"/>
        </w:rPr>
        <w:tab/>
      </w:r>
      <w:r w:rsidR="00A9625B" w:rsidRPr="00906F5A">
        <w:rPr>
          <w:rFonts w:ascii="Times New Roman" w:hAnsi="Times New Roman" w:cs="Times New Roman"/>
          <w:b/>
          <w:sz w:val="24"/>
          <w:szCs w:val="24"/>
        </w:rPr>
        <w:t>Załącznik nr 1</w:t>
      </w:r>
      <w:r w:rsidR="007D0054" w:rsidRPr="00906F5A">
        <w:rPr>
          <w:rFonts w:ascii="Times New Roman" w:hAnsi="Times New Roman" w:cs="Times New Roman"/>
          <w:sz w:val="24"/>
          <w:szCs w:val="24"/>
        </w:rPr>
        <w:t xml:space="preserve"> -</w:t>
      </w:r>
      <w:r w:rsidR="001A6AB5" w:rsidRPr="00906F5A">
        <w:rPr>
          <w:rFonts w:ascii="Times New Roman" w:hAnsi="Times New Roman" w:cs="Times New Roman"/>
          <w:bCs/>
          <w:iCs/>
          <w:sz w:val="24"/>
          <w:szCs w:val="24"/>
        </w:rPr>
        <w:t xml:space="preserve"> oświadczenie </w:t>
      </w:r>
      <w:r w:rsidR="00246B3C" w:rsidRPr="00906F5A">
        <w:rPr>
          <w:rFonts w:ascii="Times New Roman" w:hAnsi="Times New Roman" w:cs="Times New Roman"/>
          <w:sz w:val="24"/>
          <w:szCs w:val="24"/>
        </w:rPr>
        <w:t>na podst. art. 25a ust</w:t>
      </w:r>
      <w:r w:rsidR="007B1BE9" w:rsidRPr="00906F5A">
        <w:rPr>
          <w:rFonts w:ascii="Times New Roman" w:hAnsi="Times New Roman" w:cs="Times New Roman"/>
          <w:sz w:val="24"/>
          <w:szCs w:val="24"/>
        </w:rPr>
        <w:t>.</w:t>
      </w:r>
      <w:r w:rsidR="00246B3C" w:rsidRPr="00906F5A">
        <w:rPr>
          <w:rFonts w:ascii="Times New Roman" w:hAnsi="Times New Roman" w:cs="Times New Roman"/>
          <w:sz w:val="24"/>
          <w:szCs w:val="24"/>
        </w:rPr>
        <w:t>1</w:t>
      </w:r>
      <w:r w:rsidR="00E267F5">
        <w:rPr>
          <w:rFonts w:ascii="Times New Roman" w:hAnsi="Times New Roman" w:cs="Times New Roman"/>
          <w:sz w:val="24"/>
          <w:szCs w:val="24"/>
        </w:rPr>
        <w:t xml:space="preserve"> </w:t>
      </w:r>
      <w:r w:rsidR="001A6AB5" w:rsidRPr="00906F5A">
        <w:rPr>
          <w:rFonts w:ascii="Times New Roman" w:hAnsi="Times New Roman" w:cs="Times New Roman"/>
          <w:bCs/>
          <w:iCs/>
          <w:sz w:val="24"/>
          <w:szCs w:val="24"/>
        </w:rPr>
        <w:t>dot.</w:t>
      </w:r>
      <w:r w:rsidR="007D0054" w:rsidRPr="00906F5A">
        <w:rPr>
          <w:rFonts w:ascii="Times New Roman" w:hAnsi="Times New Roman" w:cs="Times New Roman"/>
          <w:bCs/>
          <w:iCs/>
          <w:sz w:val="24"/>
          <w:szCs w:val="24"/>
        </w:rPr>
        <w:t xml:space="preserve"> braku podstaw do </w:t>
      </w:r>
      <w:r w:rsidR="00E267F5">
        <w:rPr>
          <w:rFonts w:ascii="Times New Roman" w:hAnsi="Times New Roman" w:cs="Times New Roman"/>
          <w:bCs/>
          <w:iCs/>
          <w:sz w:val="24"/>
          <w:szCs w:val="24"/>
        </w:rPr>
        <w:tab/>
      </w:r>
      <w:r w:rsidR="00E267F5">
        <w:rPr>
          <w:rFonts w:ascii="Times New Roman" w:hAnsi="Times New Roman" w:cs="Times New Roman"/>
          <w:bCs/>
          <w:iCs/>
          <w:sz w:val="24"/>
          <w:szCs w:val="24"/>
        </w:rPr>
        <w:tab/>
      </w:r>
      <w:r w:rsidR="007C2EB9">
        <w:rPr>
          <w:rFonts w:ascii="Times New Roman" w:hAnsi="Times New Roman" w:cs="Times New Roman"/>
          <w:bCs/>
          <w:iCs/>
          <w:sz w:val="24"/>
          <w:szCs w:val="24"/>
        </w:rPr>
        <w:tab/>
      </w:r>
      <w:r w:rsidR="007C2EB9">
        <w:rPr>
          <w:rFonts w:ascii="Times New Roman" w:hAnsi="Times New Roman" w:cs="Times New Roman"/>
          <w:bCs/>
          <w:iCs/>
          <w:sz w:val="24"/>
          <w:szCs w:val="24"/>
        </w:rPr>
        <w:tab/>
        <w:t xml:space="preserve">    </w:t>
      </w:r>
      <w:r w:rsidR="007D0054" w:rsidRPr="00906F5A">
        <w:rPr>
          <w:rFonts w:ascii="Times New Roman" w:hAnsi="Times New Roman" w:cs="Times New Roman"/>
          <w:bCs/>
          <w:iCs/>
          <w:sz w:val="24"/>
          <w:szCs w:val="24"/>
        </w:rPr>
        <w:t>wykluczenia</w:t>
      </w:r>
      <w:r w:rsidR="00523AA4">
        <w:rPr>
          <w:rFonts w:ascii="Times New Roman" w:hAnsi="Times New Roman" w:cs="Times New Roman"/>
          <w:bCs/>
          <w:iCs/>
          <w:sz w:val="24"/>
          <w:szCs w:val="24"/>
        </w:rPr>
        <w:t>.</w:t>
      </w:r>
    </w:p>
    <w:p w14:paraId="71755DB5" w14:textId="77777777" w:rsidR="007B1BE9" w:rsidRPr="00E267F5" w:rsidRDefault="00906F5A" w:rsidP="00F72755">
      <w:pPr>
        <w:widowControl/>
        <w:autoSpaceDE/>
        <w:autoSpaceDN/>
        <w:adjustRightInd/>
        <w:spacing w:before="20" w:after="20"/>
        <w:ind w:left="567" w:hanging="56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A9625B" w:rsidRPr="00906F5A">
        <w:rPr>
          <w:rFonts w:ascii="Times New Roman" w:hAnsi="Times New Roman" w:cs="Times New Roman"/>
          <w:b/>
          <w:sz w:val="24"/>
          <w:szCs w:val="24"/>
        </w:rPr>
        <w:t>Załącznik nr</w:t>
      </w:r>
      <w:r w:rsidR="001A6AB5" w:rsidRPr="00906F5A">
        <w:rPr>
          <w:rFonts w:ascii="Times New Roman" w:hAnsi="Times New Roman" w:cs="Times New Roman"/>
          <w:b/>
          <w:sz w:val="24"/>
          <w:szCs w:val="24"/>
        </w:rPr>
        <w:t xml:space="preserve"> 2</w:t>
      </w:r>
      <w:r w:rsidR="001A6AB5" w:rsidRPr="00906F5A">
        <w:rPr>
          <w:rFonts w:ascii="Times New Roman" w:hAnsi="Times New Roman" w:cs="Times New Roman"/>
          <w:sz w:val="24"/>
          <w:szCs w:val="24"/>
        </w:rPr>
        <w:t xml:space="preserve"> - oświadczenie </w:t>
      </w:r>
      <w:r w:rsidR="00246B3C" w:rsidRPr="00906F5A">
        <w:rPr>
          <w:rFonts w:ascii="Times New Roman" w:hAnsi="Times New Roman" w:cs="Times New Roman"/>
          <w:sz w:val="24"/>
          <w:szCs w:val="24"/>
        </w:rPr>
        <w:t>na podst. art. 25a ust</w:t>
      </w:r>
      <w:r w:rsidR="007B1BE9" w:rsidRPr="00906F5A">
        <w:rPr>
          <w:rFonts w:ascii="Times New Roman" w:hAnsi="Times New Roman" w:cs="Times New Roman"/>
          <w:sz w:val="24"/>
          <w:szCs w:val="24"/>
        </w:rPr>
        <w:t>.</w:t>
      </w:r>
      <w:r w:rsidR="00246B3C" w:rsidRPr="00906F5A">
        <w:rPr>
          <w:rFonts w:ascii="Times New Roman" w:hAnsi="Times New Roman" w:cs="Times New Roman"/>
          <w:sz w:val="24"/>
          <w:szCs w:val="24"/>
        </w:rPr>
        <w:t>1</w:t>
      </w:r>
      <w:r w:rsidR="00E267F5">
        <w:rPr>
          <w:rFonts w:ascii="Times New Roman" w:hAnsi="Times New Roman" w:cs="Times New Roman"/>
          <w:sz w:val="24"/>
          <w:szCs w:val="24"/>
        </w:rPr>
        <w:t xml:space="preserve"> </w:t>
      </w:r>
      <w:r w:rsidR="001A6AB5" w:rsidRPr="00906F5A">
        <w:rPr>
          <w:rFonts w:ascii="Times New Roman" w:hAnsi="Times New Roman" w:cs="Times New Roman"/>
          <w:sz w:val="24"/>
          <w:szCs w:val="24"/>
        </w:rPr>
        <w:t>dot. spełnienia</w:t>
      </w:r>
      <w:r w:rsidR="007D0054" w:rsidRPr="00906F5A">
        <w:rPr>
          <w:rFonts w:ascii="Times New Roman" w:hAnsi="Times New Roman" w:cs="Times New Roman"/>
          <w:sz w:val="24"/>
          <w:szCs w:val="24"/>
        </w:rPr>
        <w:t xml:space="preserve"> warunków </w:t>
      </w:r>
      <w:r w:rsidR="00E267F5">
        <w:rPr>
          <w:rFonts w:ascii="Times New Roman" w:hAnsi="Times New Roman" w:cs="Times New Roman"/>
          <w:sz w:val="24"/>
          <w:szCs w:val="24"/>
        </w:rPr>
        <w:tab/>
      </w:r>
      <w:r w:rsidR="00E267F5">
        <w:rPr>
          <w:rFonts w:ascii="Times New Roman" w:hAnsi="Times New Roman" w:cs="Times New Roman"/>
          <w:sz w:val="24"/>
          <w:szCs w:val="24"/>
        </w:rPr>
        <w:tab/>
      </w:r>
      <w:r w:rsidR="007C2EB9">
        <w:rPr>
          <w:rFonts w:ascii="Times New Roman" w:hAnsi="Times New Roman" w:cs="Times New Roman"/>
          <w:sz w:val="24"/>
          <w:szCs w:val="24"/>
        </w:rPr>
        <w:tab/>
      </w:r>
      <w:r w:rsidR="007C2EB9">
        <w:rPr>
          <w:rFonts w:ascii="Times New Roman" w:hAnsi="Times New Roman" w:cs="Times New Roman"/>
          <w:sz w:val="24"/>
          <w:szCs w:val="24"/>
        </w:rPr>
        <w:tab/>
        <w:t xml:space="preserve">    </w:t>
      </w:r>
      <w:r w:rsidR="007D0054" w:rsidRPr="00906F5A">
        <w:rPr>
          <w:rFonts w:ascii="Times New Roman" w:hAnsi="Times New Roman" w:cs="Times New Roman"/>
          <w:sz w:val="24"/>
          <w:szCs w:val="24"/>
        </w:rPr>
        <w:t>udziału w</w:t>
      </w:r>
      <w:r w:rsidR="00A9625B" w:rsidRPr="00906F5A">
        <w:rPr>
          <w:rFonts w:ascii="Times New Roman" w:hAnsi="Times New Roman" w:cs="Times New Roman"/>
          <w:sz w:val="24"/>
          <w:szCs w:val="24"/>
        </w:rPr>
        <w:t xml:space="preserve"> </w:t>
      </w:r>
      <w:r w:rsidR="00E267F5">
        <w:rPr>
          <w:rFonts w:ascii="Times New Roman" w:hAnsi="Times New Roman" w:cs="Times New Roman"/>
          <w:sz w:val="24"/>
          <w:szCs w:val="24"/>
        </w:rPr>
        <w:t>postępowaniu</w:t>
      </w:r>
      <w:r w:rsidR="00523AA4">
        <w:rPr>
          <w:rFonts w:ascii="Times New Roman" w:hAnsi="Times New Roman" w:cs="Times New Roman"/>
          <w:sz w:val="24"/>
          <w:szCs w:val="24"/>
        </w:rPr>
        <w:t>.</w:t>
      </w:r>
    </w:p>
    <w:p w14:paraId="3E98E390" w14:textId="77777777" w:rsidR="007D0054" w:rsidRPr="00906F5A" w:rsidRDefault="00523AA4" w:rsidP="00F72755">
      <w:pPr>
        <w:keepNext/>
        <w:widowControl/>
        <w:autoSpaceDE/>
        <w:autoSpaceDN/>
        <w:adjustRightInd/>
        <w:spacing w:before="20" w:after="20"/>
        <w:outlineLvl w:val="3"/>
        <w:rPr>
          <w:rFonts w:ascii="Times New Roman" w:hAnsi="Times New Roman" w:cs="Times New Roman"/>
          <w:b/>
          <w:sz w:val="24"/>
          <w:szCs w:val="24"/>
        </w:rPr>
      </w:pPr>
      <w:r>
        <w:rPr>
          <w:rFonts w:ascii="Times New Roman" w:hAnsi="Times New Roman" w:cs="Times New Roman"/>
          <w:b/>
          <w:sz w:val="24"/>
          <w:szCs w:val="24"/>
        </w:rPr>
        <w:tab/>
        <w:t>Z</w:t>
      </w:r>
      <w:r w:rsidR="00E267F5" w:rsidRPr="00906F5A">
        <w:rPr>
          <w:rFonts w:ascii="Times New Roman" w:hAnsi="Times New Roman" w:cs="Times New Roman"/>
          <w:b/>
          <w:sz w:val="24"/>
          <w:szCs w:val="24"/>
        </w:rPr>
        <w:t>ałącznik nr 3</w:t>
      </w:r>
      <w:r w:rsidRPr="00906F5A">
        <w:rPr>
          <w:rFonts w:ascii="Times New Roman" w:hAnsi="Times New Roman" w:cs="Times New Roman"/>
          <w:sz w:val="24"/>
          <w:szCs w:val="24"/>
        </w:rPr>
        <w:t xml:space="preserve"> - </w:t>
      </w:r>
      <w:r w:rsidR="0060180D"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wy</w:t>
      </w:r>
      <w:r w:rsidR="00C006D2" w:rsidRPr="00906F5A">
        <w:rPr>
          <w:rFonts w:ascii="Times New Roman" w:hAnsi="Times New Roman" w:cs="Times New Roman"/>
          <w:sz w:val="24"/>
          <w:szCs w:val="24"/>
        </w:rPr>
        <w:t>kaz wykonanych usł</w:t>
      </w:r>
      <w:r>
        <w:rPr>
          <w:rFonts w:ascii="Times New Roman" w:hAnsi="Times New Roman" w:cs="Times New Roman"/>
          <w:sz w:val="24"/>
          <w:szCs w:val="24"/>
        </w:rPr>
        <w:t>ug przy zimowym utrzymaniu dróg.</w:t>
      </w:r>
    </w:p>
    <w:p w14:paraId="0A5EDA11" w14:textId="77777777" w:rsidR="001A6AB5"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w:t>
      </w:r>
      <w:r>
        <w:rPr>
          <w:rFonts w:ascii="Times New Roman" w:hAnsi="Times New Roman" w:cs="Times New Roman"/>
          <w:b/>
          <w:sz w:val="24"/>
          <w:szCs w:val="24"/>
        </w:rPr>
        <w:t xml:space="preserve"> </w:t>
      </w:r>
      <w:r w:rsidRPr="00906F5A">
        <w:rPr>
          <w:rFonts w:ascii="Times New Roman" w:hAnsi="Times New Roman" w:cs="Times New Roman"/>
          <w:b/>
          <w:sz w:val="24"/>
          <w:szCs w:val="24"/>
        </w:rPr>
        <w:t>nr</w:t>
      </w:r>
      <w:r>
        <w:rPr>
          <w:rFonts w:ascii="Times New Roman" w:hAnsi="Times New Roman" w:cs="Times New Roman"/>
          <w:b/>
          <w:sz w:val="24"/>
          <w:szCs w:val="24"/>
        </w:rPr>
        <w:t xml:space="preserve"> </w:t>
      </w:r>
      <w:r w:rsidRPr="00906F5A">
        <w:rPr>
          <w:rFonts w:ascii="Times New Roman" w:hAnsi="Times New Roman" w:cs="Times New Roman"/>
          <w:b/>
          <w:sz w:val="24"/>
          <w:szCs w:val="24"/>
        </w:rPr>
        <w:t>4</w:t>
      </w:r>
      <w:r>
        <w:rPr>
          <w:rFonts w:ascii="Times New Roman" w:hAnsi="Times New Roman" w:cs="Times New Roman"/>
          <w:sz w:val="24"/>
          <w:szCs w:val="24"/>
        </w:rPr>
        <w:t xml:space="preserve"> </w:t>
      </w:r>
      <w:r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 xml:space="preserve"> </w:t>
      </w:r>
      <w:r w:rsidR="001A6AB5" w:rsidRPr="00906F5A">
        <w:rPr>
          <w:rFonts w:ascii="Times New Roman" w:hAnsi="Times New Roman" w:cs="Times New Roman"/>
          <w:sz w:val="24"/>
          <w:szCs w:val="24"/>
        </w:rPr>
        <w:t xml:space="preserve">wykaz </w:t>
      </w:r>
      <w:r w:rsidR="00C006D2" w:rsidRPr="00906F5A">
        <w:rPr>
          <w:rFonts w:ascii="Times New Roman" w:hAnsi="Times New Roman" w:cs="Times New Roman"/>
          <w:sz w:val="24"/>
          <w:szCs w:val="24"/>
        </w:rPr>
        <w:t>sprzętu,</w:t>
      </w:r>
      <w:r w:rsidR="001A6AB5" w:rsidRPr="00906F5A">
        <w:rPr>
          <w:rFonts w:ascii="Times New Roman" w:hAnsi="Times New Roman" w:cs="Times New Roman"/>
          <w:sz w:val="24"/>
          <w:szCs w:val="24"/>
        </w:rPr>
        <w:t xml:space="preserve"> wyposażenia zakładu i urządzeń technicznych </w:t>
      </w:r>
      <w:r>
        <w:rPr>
          <w:rFonts w:ascii="Times New Roman" w:hAnsi="Times New Roman" w:cs="Times New Roman"/>
          <w:sz w:val="24"/>
          <w:szCs w:val="24"/>
        </w:rPr>
        <w:tab/>
      </w:r>
      <w:r>
        <w:rPr>
          <w:rFonts w:ascii="Times New Roman" w:hAnsi="Times New Roman" w:cs="Times New Roman"/>
          <w:sz w:val="24"/>
          <w:szCs w:val="24"/>
        </w:rPr>
        <w:tab/>
      </w:r>
      <w:r w:rsidR="007C2EB9">
        <w:rPr>
          <w:rFonts w:ascii="Times New Roman" w:hAnsi="Times New Roman" w:cs="Times New Roman"/>
          <w:sz w:val="24"/>
          <w:szCs w:val="24"/>
        </w:rPr>
        <w:tab/>
      </w:r>
      <w:r w:rsidR="007C2EB9">
        <w:rPr>
          <w:rFonts w:ascii="Times New Roman" w:hAnsi="Times New Roman" w:cs="Times New Roman"/>
          <w:sz w:val="24"/>
          <w:szCs w:val="24"/>
        </w:rPr>
        <w:tab/>
        <w:t xml:space="preserve">     </w:t>
      </w:r>
      <w:r w:rsidR="001A6AB5" w:rsidRPr="00906F5A">
        <w:rPr>
          <w:rFonts w:ascii="Times New Roman" w:hAnsi="Times New Roman" w:cs="Times New Roman"/>
          <w:sz w:val="24"/>
          <w:szCs w:val="24"/>
        </w:rPr>
        <w:t xml:space="preserve">dostępnych wykonawcy </w:t>
      </w:r>
      <w:r w:rsidR="00C006D2" w:rsidRPr="00906F5A">
        <w:rPr>
          <w:rFonts w:ascii="Times New Roman" w:hAnsi="Times New Roman" w:cs="Times New Roman"/>
          <w:sz w:val="24"/>
          <w:szCs w:val="24"/>
        </w:rPr>
        <w:t xml:space="preserve">usług </w:t>
      </w:r>
      <w:r w:rsidR="001A6AB5" w:rsidRPr="00906F5A">
        <w:rPr>
          <w:rFonts w:ascii="Times New Roman" w:hAnsi="Times New Roman" w:cs="Times New Roman"/>
          <w:sz w:val="24"/>
          <w:szCs w:val="24"/>
        </w:rPr>
        <w:t xml:space="preserve">w celu realizacji zamówienia wraz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1A6AB5" w:rsidRPr="00906F5A">
        <w:rPr>
          <w:rFonts w:ascii="Times New Roman" w:hAnsi="Times New Roman" w:cs="Times New Roman"/>
          <w:sz w:val="24"/>
          <w:szCs w:val="24"/>
        </w:rPr>
        <w:t>z</w:t>
      </w:r>
      <w:r w:rsidR="007C2EB9">
        <w:rPr>
          <w:rFonts w:ascii="Times New Roman" w:hAnsi="Times New Roman" w:cs="Times New Roman"/>
          <w:sz w:val="24"/>
          <w:szCs w:val="24"/>
        </w:rPr>
        <w:t xml:space="preserve"> </w:t>
      </w:r>
      <w:r w:rsidR="001A6AB5" w:rsidRPr="00906F5A">
        <w:rPr>
          <w:rFonts w:ascii="Times New Roman" w:hAnsi="Times New Roman" w:cs="Times New Roman"/>
          <w:sz w:val="24"/>
          <w:szCs w:val="24"/>
        </w:rPr>
        <w:t>informacją o</w:t>
      </w:r>
      <w:r w:rsidR="00F72755">
        <w:rPr>
          <w:rFonts w:ascii="Times New Roman" w:hAnsi="Times New Roman" w:cs="Times New Roman"/>
          <w:sz w:val="24"/>
          <w:szCs w:val="24"/>
        </w:rPr>
        <w:t xml:space="preserve"> p</w:t>
      </w:r>
      <w:r w:rsidR="001A6AB5" w:rsidRPr="00906F5A">
        <w:rPr>
          <w:rFonts w:ascii="Times New Roman" w:hAnsi="Times New Roman" w:cs="Times New Roman"/>
          <w:sz w:val="24"/>
          <w:szCs w:val="24"/>
        </w:rPr>
        <w:t>odstawie dysponowania tymi zasobami</w:t>
      </w:r>
      <w:r>
        <w:rPr>
          <w:rFonts w:ascii="Times New Roman" w:hAnsi="Times New Roman" w:cs="Times New Roman"/>
          <w:sz w:val="24"/>
          <w:szCs w:val="24"/>
        </w:rPr>
        <w:t>.</w:t>
      </w:r>
    </w:p>
    <w:p w14:paraId="73E06DFA" w14:textId="77777777" w:rsidR="007B1BE9"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w:t>
      </w:r>
      <w:r>
        <w:rPr>
          <w:rFonts w:ascii="Times New Roman" w:hAnsi="Times New Roman" w:cs="Times New Roman"/>
          <w:b/>
          <w:sz w:val="24"/>
          <w:szCs w:val="24"/>
        </w:rPr>
        <w:t xml:space="preserve"> </w:t>
      </w:r>
      <w:r w:rsidRPr="00906F5A">
        <w:rPr>
          <w:rFonts w:ascii="Times New Roman" w:hAnsi="Times New Roman" w:cs="Times New Roman"/>
          <w:b/>
          <w:sz w:val="24"/>
          <w:szCs w:val="24"/>
        </w:rPr>
        <w:t>nr 5</w:t>
      </w:r>
      <w:r>
        <w:rPr>
          <w:rFonts w:ascii="Times New Roman" w:hAnsi="Times New Roman" w:cs="Times New Roman"/>
          <w:b/>
          <w:sz w:val="24"/>
          <w:szCs w:val="24"/>
        </w:rPr>
        <w:t xml:space="preserve"> </w:t>
      </w:r>
      <w:r w:rsidR="007D0054" w:rsidRPr="00906F5A">
        <w:rPr>
          <w:rFonts w:ascii="Times New Roman" w:hAnsi="Times New Roman" w:cs="Times New Roman"/>
          <w:sz w:val="24"/>
          <w:szCs w:val="24"/>
        </w:rPr>
        <w:t xml:space="preserve">- </w:t>
      </w:r>
      <w:r w:rsidR="00F72755">
        <w:rPr>
          <w:rFonts w:ascii="Times New Roman" w:hAnsi="Times New Roman" w:cs="Times New Roman"/>
          <w:sz w:val="24"/>
          <w:szCs w:val="24"/>
        </w:rPr>
        <w:t xml:space="preserve"> w</w:t>
      </w:r>
      <w:r w:rsidR="00FD0F05" w:rsidRPr="00906F5A">
        <w:rPr>
          <w:rFonts w:ascii="Times New Roman" w:hAnsi="Times New Roman" w:cs="Times New Roman"/>
          <w:sz w:val="24"/>
          <w:szCs w:val="24"/>
        </w:rPr>
        <w:t xml:space="preserve">ykaz osób, skierowanych przez wykonawcę do realizacji </w:t>
      </w:r>
      <w:r>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D0F05" w:rsidRPr="00906F5A">
        <w:rPr>
          <w:rFonts w:ascii="Times New Roman" w:hAnsi="Times New Roman" w:cs="Times New Roman"/>
          <w:sz w:val="24"/>
          <w:szCs w:val="24"/>
        </w:rPr>
        <w:t>zamówienia publicznego</w:t>
      </w:r>
      <w:r>
        <w:rPr>
          <w:rFonts w:ascii="Times New Roman" w:hAnsi="Times New Roman" w:cs="Times New Roman"/>
          <w:sz w:val="24"/>
          <w:szCs w:val="24"/>
        </w:rPr>
        <w:t>.</w:t>
      </w:r>
    </w:p>
    <w:p w14:paraId="03E80BAE" w14:textId="77777777" w:rsidR="007B1BE9"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 nr 6</w:t>
      </w:r>
      <w:r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w:t>
      </w:r>
      <w:r w:rsidR="001A6AB5" w:rsidRPr="00906F5A">
        <w:rPr>
          <w:rFonts w:ascii="Times New Roman" w:hAnsi="Times New Roman" w:cs="Times New Roman"/>
          <w:sz w:val="24"/>
          <w:szCs w:val="24"/>
        </w:rPr>
        <w:t xml:space="preserve"> </w:t>
      </w:r>
      <w:r w:rsidR="00F72755">
        <w:rPr>
          <w:rFonts w:ascii="Times New Roman" w:hAnsi="Times New Roman" w:cs="Times New Roman"/>
          <w:sz w:val="24"/>
          <w:szCs w:val="24"/>
        </w:rPr>
        <w:t xml:space="preserve"> </w:t>
      </w:r>
      <w:r w:rsidR="001A6AB5" w:rsidRPr="00906F5A">
        <w:rPr>
          <w:rFonts w:ascii="Times New Roman" w:hAnsi="Times New Roman" w:cs="Times New Roman"/>
          <w:sz w:val="24"/>
          <w:szCs w:val="24"/>
        </w:rPr>
        <w:t xml:space="preserve">oświadczenia </w:t>
      </w:r>
      <w:r w:rsidR="008044E2" w:rsidRPr="00906F5A">
        <w:rPr>
          <w:rFonts w:ascii="Times New Roman" w:hAnsi="Times New Roman" w:cs="Times New Roman"/>
          <w:sz w:val="24"/>
          <w:szCs w:val="24"/>
        </w:rPr>
        <w:t xml:space="preserve">wykonawcy o przynależności lub braku </w:t>
      </w:r>
      <w:r>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8044E2" w:rsidRPr="00906F5A">
        <w:rPr>
          <w:rFonts w:ascii="Times New Roman" w:hAnsi="Times New Roman" w:cs="Times New Roman"/>
          <w:sz w:val="24"/>
          <w:szCs w:val="24"/>
        </w:rPr>
        <w:t xml:space="preserve">przynależności do tej samej grupy kapitałowej </w:t>
      </w:r>
      <w:r w:rsidR="007B1BE9" w:rsidRPr="00906F5A">
        <w:rPr>
          <w:rFonts w:ascii="Times New Roman" w:hAnsi="Times New Roman" w:cs="Times New Roman"/>
          <w:sz w:val="24"/>
          <w:szCs w:val="24"/>
        </w:rPr>
        <w:t xml:space="preserve">– UWAGA - nie jest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7B1BE9" w:rsidRPr="00906F5A">
        <w:rPr>
          <w:rFonts w:ascii="Times New Roman" w:hAnsi="Times New Roman" w:cs="Times New Roman"/>
          <w:sz w:val="24"/>
          <w:szCs w:val="24"/>
        </w:rPr>
        <w:t xml:space="preserve">obowiązkowe na etapie składania ofert; należy złożyć </w:t>
      </w:r>
      <w:r w:rsidR="00F7172A" w:rsidRPr="00906F5A">
        <w:rPr>
          <w:rFonts w:ascii="Times New Roman" w:hAnsi="Times New Roman" w:cs="Times New Roman"/>
          <w:sz w:val="24"/>
          <w:szCs w:val="24"/>
        </w:rPr>
        <w:t xml:space="preserve">w terminie 3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172A" w:rsidRPr="00906F5A">
        <w:rPr>
          <w:rFonts w:ascii="Times New Roman" w:hAnsi="Times New Roman" w:cs="Times New Roman"/>
          <w:sz w:val="24"/>
          <w:szCs w:val="24"/>
        </w:rPr>
        <w:t xml:space="preserve">dni od dnia zamieszczenia na stronie internetowej informacji,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172A" w:rsidRPr="00906F5A">
        <w:rPr>
          <w:rFonts w:ascii="Times New Roman" w:hAnsi="Times New Roman" w:cs="Times New Roman"/>
          <w:sz w:val="24"/>
          <w:szCs w:val="24"/>
        </w:rPr>
        <w:t>o</w:t>
      </w:r>
      <w:r w:rsidR="00F72755">
        <w:rPr>
          <w:rFonts w:ascii="Times New Roman" w:hAnsi="Times New Roman" w:cs="Times New Roman"/>
          <w:sz w:val="24"/>
          <w:szCs w:val="24"/>
        </w:rPr>
        <w:t xml:space="preserve"> </w:t>
      </w:r>
      <w:r w:rsidR="00F7172A" w:rsidRPr="00906F5A">
        <w:rPr>
          <w:rFonts w:ascii="Times New Roman" w:hAnsi="Times New Roman" w:cs="Times New Roman"/>
          <w:sz w:val="24"/>
          <w:szCs w:val="24"/>
        </w:rPr>
        <w:t>której mowa w art. 86 ust. 5 Ustawy</w:t>
      </w:r>
      <w:r w:rsidR="007645A4" w:rsidRPr="00906F5A">
        <w:rPr>
          <w:rFonts w:ascii="Times New Roman" w:hAnsi="Times New Roman" w:cs="Times New Roman"/>
          <w:sz w:val="24"/>
          <w:szCs w:val="24"/>
        </w:rPr>
        <w:t>.</w:t>
      </w:r>
    </w:p>
    <w:p w14:paraId="7814CF6D" w14:textId="77777777" w:rsidR="00F72755" w:rsidRDefault="00523AA4" w:rsidP="00F72755">
      <w:pPr>
        <w:keepNext/>
        <w:widowControl/>
        <w:autoSpaceDE/>
        <w:autoSpaceDN/>
        <w:adjustRightInd/>
        <w:spacing w:before="20" w:after="20"/>
        <w:jc w:val="both"/>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 nr 7</w:t>
      </w:r>
      <w:r>
        <w:rPr>
          <w:rFonts w:ascii="Times New Roman" w:hAnsi="Times New Roman" w:cs="Times New Roman"/>
          <w:b/>
          <w:sz w:val="24"/>
          <w:szCs w:val="24"/>
        </w:rPr>
        <w:t xml:space="preserve"> </w:t>
      </w:r>
      <w:r>
        <w:rPr>
          <w:rFonts w:ascii="Times New Roman" w:hAnsi="Times New Roman" w:cs="Times New Roman"/>
          <w:sz w:val="24"/>
          <w:szCs w:val="24"/>
        </w:rPr>
        <w:t>–</w:t>
      </w:r>
      <w:r w:rsidR="007D0054" w:rsidRPr="00906F5A">
        <w:rPr>
          <w:rFonts w:ascii="Times New Roman" w:hAnsi="Times New Roman" w:cs="Times New Roman"/>
          <w:sz w:val="24"/>
          <w:szCs w:val="24"/>
        </w:rPr>
        <w:t xml:space="preserve"> Zobowiązanie</w:t>
      </w:r>
      <w:r>
        <w:rPr>
          <w:rFonts w:ascii="Times New Roman" w:hAnsi="Times New Roman" w:cs="Times New Roman"/>
          <w:sz w:val="24"/>
          <w:szCs w:val="24"/>
        </w:rPr>
        <w:t>.</w:t>
      </w:r>
      <w:r w:rsidR="0060180D" w:rsidRPr="00906F5A">
        <w:rPr>
          <w:rFonts w:ascii="Times New Roman" w:hAnsi="Times New Roman" w:cs="Times New Roman"/>
          <w:sz w:val="24"/>
          <w:szCs w:val="24"/>
        </w:rPr>
        <w:t xml:space="preserve"> </w:t>
      </w:r>
    </w:p>
    <w:p w14:paraId="516671CC" w14:textId="77777777" w:rsidR="00A46C0D" w:rsidRDefault="00A46C0D" w:rsidP="00F72755">
      <w:pPr>
        <w:keepNext/>
        <w:widowControl/>
        <w:autoSpaceDE/>
        <w:autoSpaceDN/>
        <w:adjustRightInd/>
        <w:spacing w:before="20" w:after="20"/>
        <w:jc w:val="both"/>
        <w:outlineLvl w:val="3"/>
        <w:rPr>
          <w:rFonts w:ascii="Times New Roman" w:hAnsi="Times New Roman" w:cs="Times New Roman"/>
          <w:sz w:val="24"/>
          <w:szCs w:val="24"/>
        </w:rPr>
      </w:pPr>
    </w:p>
    <w:p w14:paraId="622879D9" w14:textId="77777777" w:rsidR="007D0054" w:rsidRPr="00F72755" w:rsidRDefault="006C0507" w:rsidP="00A46C0D">
      <w:pPr>
        <w:keepNext/>
        <w:widowControl/>
        <w:autoSpaceDE/>
        <w:autoSpaceDN/>
        <w:adjustRightInd/>
        <w:spacing w:before="120" w:after="120"/>
        <w:jc w:val="both"/>
        <w:outlineLvl w:val="3"/>
        <w:rPr>
          <w:rFonts w:ascii="Times New Roman" w:hAnsi="Times New Roman" w:cs="Times New Roman"/>
          <w:sz w:val="24"/>
          <w:szCs w:val="24"/>
        </w:rPr>
      </w:pPr>
      <w:r w:rsidRPr="00906F5A">
        <w:rPr>
          <w:rFonts w:ascii="Times New Roman" w:hAnsi="Times New Roman" w:cs="Times New Roman"/>
          <w:b/>
          <w:bCs/>
          <w:sz w:val="24"/>
          <w:szCs w:val="24"/>
        </w:rPr>
        <w:t>Rozdział III</w:t>
      </w:r>
      <w:r w:rsidR="007D0054" w:rsidRPr="00906F5A">
        <w:rPr>
          <w:rFonts w:ascii="Times New Roman" w:hAnsi="Times New Roman" w:cs="Times New Roman"/>
          <w:b/>
          <w:bCs/>
          <w:sz w:val="24"/>
          <w:szCs w:val="24"/>
        </w:rPr>
        <w:t>:  Projekt Umowy</w:t>
      </w:r>
    </w:p>
    <w:p w14:paraId="45D75266" w14:textId="77777777" w:rsidR="00387667" w:rsidRDefault="006C0507" w:rsidP="00A46C0D">
      <w:pPr>
        <w:keepNext/>
        <w:widowControl/>
        <w:autoSpaceDE/>
        <w:autoSpaceDN/>
        <w:adjustRightInd/>
        <w:spacing w:before="120" w:after="120" w:line="276"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 xml:space="preserve">Rozdział </w:t>
      </w:r>
      <w:r w:rsidR="00DE3720" w:rsidRPr="00906F5A">
        <w:rPr>
          <w:rFonts w:ascii="Times New Roman" w:hAnsi="Times New Roman" w:cs="Times New Roman"/>
          <w:b/>
          <w:bCs/>
          <w:sz w:val="24"/>
          <w:szCs w:val="24"/>
        </w:rPr>
        <w:t>I</w:t>
      </w:r>
      <w:r w:rsidRPr="00906F5A">
        <w:rPr>
          <w:rFonts w:ascii="Times New Roman" w:hAnsi="Times New Roman" w:cs="Times New Roman"/>
          <w:b/>
          <w:bCs/>
          <w:sz w:val="24"/>
          <w:szCs w:val="24"/>
        </w:rPr>
        <w:t>V:</w:t>
      </w:r>
      <w:r w:rsidRPr="00906F5A">
        <w:rPr>
          <w:rFonts w:ascii="Times New Roman" w:hAnsi="Times New Roman" w:cs="Times New Roman"/>
          <w:b/>
          <w:bCs/>
          <w:sz w:val="24"/>
          <w:szCs w:val="24"/>
        </w:rPr>
        <w:tab/>
        <w:t>Spe</w:t>
      </w:r>
      <w:r w:rsidR="00D43FDF" w:rsidRPr="00906F5A">
        <w:rPr>
          <w:rFonts w:ascii="Times New Roman" w:hAnsi="Times New Roman" w:cs="Times New Roman"/>
          <w:b/>
          <w:bCs/>
          <w:sz w:val="24"/>
          <w:szCs w:val="24"/>
        </w:rPr>
        <w:t>cyfikacje Techniczne Wykonania U</w:t>
      </w:r>
      <w:r w:rsidRPr="00906F5A">
        <w:rPr>
          <w:rFonts w:ascii="Times New Roman" w:hAnsi="Times New Roman" w:cs="Times New Roman"/>
          <w:b/>
          <w:bCs/>
          <w:sz w:val="24"/>
          <w:szCs w:val="24"/>
        </w:rPr>
        <w:t xml:space="preserve">sług </w:t>
      </w:r>
    </w:p>
    <w:p w14:paraId="7080E15A" w14:textId="77777777" w:rsidR="00A46C0D" w:rsidRPr="00055E0D" w:rsidRDefault="00387667" w:rsidP="00055E0D">
      <w:pPr>
        <w:keepNext/>
        <w:widowControl/>
        <w:autoSpaceDE/>
        <w:autoSpaceDN/>
        <w:adjustRightInd/>
        <w:spacing w:before="120" w:after="120" w:line="276" w:lineRule="auto"/>
        <w:jc w:val="both"/>
        <w:outlineLvl w:val="3"/>
        <w:rPr>
          <w:rFonts w:ascii="Times New Roman" w:hAnsi="Times New Roman" w:cs="Times New Roman"/>
          <w:b/>
          <w:bCs/>
          <w:sz w:val="24"/>
          <w:szCs w:val="24"/>
        </w:rPr>
      </w:pPr>
      <w:r>
        <w:rPr>
          <w:rFonts w:ascii="Times New Roman" w:hAnsi="Times New Roman" w:cs="Times New Roman"/>
          <w:b/>
          <w:bCs/>
          <w:sz w:val="24"/>
          <w:szCs w:val="24"/>
        </w:rPr>
        <w:t xml:space="preserve">Rozdział V : </w:t>
      </w:r>
      <w:r w:rsidRPr="00387667">
        <w:rPr>
          <w:rFonts w:ascii="Times New Roman" w:hAnsi="Times New Roman" w:cs="Times New Roman"/>
          <w:b/>
          <w:bCs/>
          <w:sz w:val="24"/>
          <w:szCs w:val="24"/>
        </w:rPr>
        <w:t>Szczegółowy opis przedmiotu zamówienia</w:t>
      </w:r>
    </w:p>
    <w:p w14:paraId="1B5232C8" w14:textId="77777777" w:rsidR="007E059E" w:rsidRPr="00EF63EE" w:rsidRDefault="007D0054" w:rsidP="007C2EB9">
      <w:pPr>
        <w:keepNext/>
        <w:widowControl/>
        <w:autoSpaceDE/>
        <w:autoSpaceDN/>
        <w:adjustRightInd/>
        <w:spacing w:after="120" w:line="360" w:lineRule="auto"/>
        <w:jc w:val="both"/>
        <w:outlineLvl w:val="4"/>
        <w:rPr>
          <w:rFonts w:ascii="Times New Roman" w:hAnsi="Times New Roman" w:cs="Times New Roman"/>
          <w:bCs/>
          <w:sz w:val="24"/>
          <w:szCs w:val="24"/>
        </w:rPr>
      </w:pPr>
      <w:r w:rsidRPr="00EF63EE">
        <w:rPr>
          <w:rFonts w:ascii="Times New Roman" w:hAnsi="Times New Roman" w:cs="Times New Roman"/>
          <w:bCs/>
          <w:sz w:val="24"/>
          <w:szCs w:val="24"/>
        </w:rPr>
        <w:t xml:space="preserve">Dokumentację przetargową zawierającą wymienione powyżej materiały </w:t>
      </w:r>
      <w:r w:rsidR="007C2EB9" w:rsidRPr="00EF63EE">
        <w:rPr>
          <w:rFonts w:ascii="Times New Roman" w:hAnsi="Times New Roman" w:cs="Times New Roman"/>
          <w:bCs/>
          <w:sz w:val="24"/>
          <w:szCs w:val="24"/>
        </w:rPr>
        <w:t>.</w:t>
      </w:r>
    </w:p>
    <w:p w14:paraId="3B72EA83" w14:textId="5EAB3300" w:rsidR="00523AA4" w:rsidRPr="00055E0D" w:rsidRDefault="00055E0D" w:rsidP="00523AA4">
      <w:pPr>
        <w:keepNext/>
        <w:widowControl/>
        <w:autoSpaceDE/>
        <w:autoSpaceDN/>
        <w:adjustRightInd/>
        <w:spacing w:line="360" w:lineRule="auto"/>
        <w:jc w:val="both"/>
        <w:outlineLvl w:val="4"/>
        <w:rPr>
          <w:rFonts w:ascii="Times New Roman" w:hAnsi="Times New Roman" w:cs="Times New Roman"/>
          <w:b/>
          <w:bCs/>
          <w:sz w:val="24"/>
          <w:szCs w:val="24"/>
        </w:rPr>
      </w:pPr>
      <w:r>
        <w:rPr>
          <w:rFonts w:ascii="Times New Roman" w:hAnsi="Times New Roman" w:cs="Times New Roman"/>
          <w:b/>
          <w:sz w:val="24"/>
        </w:rPr>
        <w:t xml:space="preserve">Grodzisko Dolne </w:t>
      </w:r>
      <w:r w:rsidR="009F22EC">
        <w:rPr>
          <w:rFonts w:ascii="Times New Roman" w:hAnsi="Times New Roman" w:cs="Times New Roman"/>
          <w:b/>
          <w:sz w:val="24"/>
        </w:rPr>
        <w:t xml:space="preserve"> dnia</w:t>
      </w:r>
      <w:r w:rsidR="00E77EB0">
        <w:rPr>
          <w:rFonts w:ascii="Times New Roman" w:hAnsi="Times New Roman" w:cs="Times New Roman"/>
          <w:b/>
          <w:sz w:val="24"/>
        </w:rPr>
        <w:t xml:space="preserve"> 10</w:t>
      </w:r>
      <w:r w:rsidR="00BA2FFC">
        <w:rPr>
          <w:rFonts w:ascii="Times New Roman" w:hAnsi="Times New Roman" w:cs="Times New Roman"/>
          <w:b/>
          <w:sz w:val="24"/>
        </w:rPr>
        <w:t>.</w:t>
      </w:r>
      <w:r w:rsidR="00E77EB0">
        <w:rPr>
          <w:rFonts w:ascii="Times New Roman" w:hAnsi="Times New Roman" w:cs="Times New Roman"/>
          <w:b/>
          <w:sz w:val="24"/>
        </w:rPr>
        <w:t>09</w:t>
      </w:r>
      <w:r w:rsidR="006C0507" w:rsidRPr="00EF63EE">
        <w:rPr>
          <w:rFonts w:ascii="Times New Roman" w:hAnsi="Times New Roman" w:cs="Times New Roman"/>
          <w:b/>
          <w:sz w:val="24"/>
        </w:rPr>
        <w:t>.</w:t>
      </w:r>
      <w:r w:rsidR="00E77EB0">
        <w:rPr>
          <w:rFonts w:ascii="Times New Roman" w:hAnsi="Times New Roman" w:cs="Times New Roman"/>
          <w:b/>
          <w:sz w:val="24"/>
        </w:rPr>
        <w:t>2020</w:t>
      </w:r>
      <w:r w:rsidR="00F71E8F">
        <w:rPr>
          <w:rFonts w:ascii="Times New Roman" w:hAnsi="Times New Roman" w:cs="Times New Roman"/>
          <w:b/>
          <w:sz w:val="24"/>
        </w:rPr>
        <w:t xml:space="preserve"> </w:t>
      </w:r>
      <w:r w:rsidR="007D0054" w:rsidRPr="00EF63EE">
        <w:rPr>
          <w:rFonts w:ascii="Times New Roman" w:hAnsi="Times New Roman" w:cs="Times New Roman"/>
          <w:b/>
          <w:sz w:val="24"/>
        </w:rPr>
        <w:t xml:space="preserve">r. </w:t>
      </w:r>
      <w:r w:rsidR="00523AA4" w:rsidRPr="00EF63EE">
        <w:rPr>
          <w:rFonts w:ascii="Times New Roman" w:hAnsi="Times New Roman" w:cs="Times New Roman"/>
          <w:b/>
          <w:sz w:val="24"/>
        </w:rPr>
        <w:tab/>
      </w:r>
      <w:r w:rsidR="00523AA4" w:rsidRPr="00EF63EE">
        <w:rPr>
          <w:rFonts w:ascii="Times New Roman" w:hAnsi="Times New Roman" w:cs="Times New Roman"/>
          <w:b/>
          <w:sz w:val="24"/>
        </w:rPr>
        <w:tab/>
      </w:r>
      <w:r w:rsidR="00523AA4">
        <w:rPr>
          <w:rFonts w:ascii="Times New Roman" w:hAnsi="Times New Roman" w:cs="Times New Roman"/>
          <w:b/>
          <w:sz w:val="24"/>
        </w:rPr>
        <w:tab/>
      </w:r>
      <w:r>
        <w:rPr>
          <w:rFonts w:ascii="Times New Roman" w:hAnsi="Times New Roman" w:cs="Times New Roman"/>
          <w:b/>
          <w:sz w:val="24"/>
          <w:szCs w:val="24"/>
        </w:rPr>
        <w:t xml:space="preserve">Zatwierdzam </w:t>
      </w:r>
    </w:p>
    <w:p w14:paraId="429B84D9" w14:textId="77777777" w:rsidR="00F72755" w:rsidRDefault="00F72755">
      <w:r>
        <w:br w:type="page"/>
      </w:r>
      <w:r w:rsidR="00D22BE5">
        <w:lastRenderedPageBreak/>
        <w:tab/>
      </w:r>
    </w:p>
    <w:tbl>
      <w:tblPr>
        <w:tblW w:w="9536" w:type="dxa"/>
        <w:jc w:val="center"/>
        <w:tblLayout w:type="fixed"/>
        <w:tblCellMar>
          <w:left w:w="70" w:type="dxa"/>
          <w:right w:w="70" w:type="dxa"/>
        </w:tblCellMar>
        <w:tblLook w:val="0000" w:firstRow="0" w:lastRow="0" w:firstColumn="0" w:lastColumn="0" w:noHBand="0" w:noVBand="0"/>
      </w:tblPr>
      <w:tblGrid>
        <w:gridCol w:w="38"/>
        <w:gridCol w:w="710"/>
        <w:gridCol w:w="8354"/>
        <w:gridCol w:w="434"/>
      </w:tblGrid>
      <w:tr w:rsidR="00D71553" w:rsidRPr="00906F5A" w14:paraId="6D61A2D2" w14:textId="77777777" w:rsidTr="00646B23">
        <w:trPr>
          <w:gridBefore w:val="1"/>
          <w:wBefore w:w="38" w:type="dxa"/>
          <w:trHeight w:val="271"/>
          <w:jc w:val="center"/>
        </w:trPr>
        <w:tc>
          <w:tcPr>
            <w:tcW w:w="710" w:type="dxa"/>
          </w:tcPr>
          <w:p w14:paraId="634449D4" w14:textId="77777777" w:rsidR="00D71553" w:rsidRPr="00906F5A" w:rsidRDefault="00D71553">
            <w:pPr>
              <w:jc w:val="both"/>
              <w:rPr>
                <w:rFonts w:ascii="Times New Roman" w:hAnsi="Times New Roman" w:cs="Times New Roman"/>
                <w:color w:val="000000"/>
                <w:sz w:val="24"/>
                <w:szCs w:val="24"/>
              </w:rPr>
            </w:pPr>
          </w:p>
        </w:tc>
        <w:tc>
          <w:tcPr>
            <w:tcW w:w="8788" w:type="dxa"/>
            <w:gridSpan w:val="2"/>
          </w:tcPr>
          <w:p w14:paraId="4DD1316B" w14:textId="77777777" w:rsidR="00D71553" w:rsidRPr="00906F5A" w:rsidRDefault="00D71553" w:rsidP="00142E97">
            <w:pPr>
              <w:jc w:val="center"/>
              <w:rPr>
                <w:rFonts w:ascii="Times New Roman" w:hAnsi="Times New Roman" w:cs="Times New Roman"/>
                <w:b/>
                <w:bCs/>
                <w:color w:val="000000"/>
                <w:spacing w:val="-18"/>
                <w:sz w:val="24"/>
                <w:szCs w:val="24"/>
              </w:rPr>
            </w:pPr>
            <w:r w:rsidRPr="00906F5A">
              <w:rPr>
                <w:rFonts w:ascii="Times New Roman" w:hAnsi="Times New Roman" w:cs="Times New Roman"/>
                <w:b/>
                <w:bCs/>
                <w:color w:val="000000"/>
                <w:spacing w:val="-17"/>
                <w:sz w:val="28"/>
                <w:szCs w:val="28"/>
              </w:rPr>
              <w:t>INSTRUKCJA DLA WYKONAWCÓW</w:t>
            </w:r>
          </w:p>
        </w:tc>
      </w:tr>
      <w:tr w:rsidR="00D71553" w:rsidRPr="00906F5A" w14:paraId="05031C9A" w14:textId="77777777" w:rsidTr="00646B23">
        <w:trPr>
          <w:gridBefore w:val="1"/>
          <w:wBefore w:w="38" w:type="dxa"/>
          <w:trHeight w:val="271"/>
          <w:jc w:val="center"/>
        </w:trPr>
        <w:tc>
          <w:tcPr>
            <w:tcW w:w="710" w:type="dxa"/>
          </w:tcPr>
          <w:p w14:paraId="55B04108" w14:textId="77777777" w:rsidR="00D71553" w:rsidRPr="00906F5A" w:rsidRDefault="00D71553">
            <w:pPr>
              <w:jc w:val="both"/>
              <w:rPr>
                <w:rFonts w:ascii="Times New Roman" w:hAnsi="Times New Roman" w:cs="Times New Roman"/>
                <w:b/>
                <w:bCs/>
                <w:color w:val="000000"/>
                <w:spacing w:val="-18"/>
                <w:sz w:val="24"/>
                <w:szCs w:val="24"/>
              </w:rPr>
            </w:pPr>
            <w:r w:rsidRPr="00906F5A">
              <w:rPr>
                <w:rFonts w:ascii="Times New Roman" w:hAnsi="Times New Roman" w:cs="Times New Roman"/>
                <w:b/>
                <w:bCs/>
                <w:color w:val="000000"/>
                <w:spacing w:val="-18"/>
                <w:sz w:val="24"/>
                <w:szCs w:val="24"/>
              </w:rPr>
              <w:t xml:space="preserve">1.       </w:t>
            </w:r>
          </w:p>
        </w:tc>
        <w:tc>
          <w:tcPr>
            <w:tcW w:w="8788" w:type="dxa"/>
            <w:gridSpan w:val="2"/>
          </w:tcPr>
          <w:p w14:paraId="65BBBBBA" w14:textId="77777777" w:rsidR="00D71553" w:rsidRDefault="00D71553">
            <w:pPr>
              <w:jc w:val="both"/>
              <w:rPr>
                <w:rFonts w:ascii="Times New Roman" w:hAnsi="Times New Roman" w:cs="Times New Roman"/>
                <w:b/>
                <w:bCs/>
                <w:color w:val="000000"/>
                <w:spacing w:val="-18"/>
                <w:sz w:val="28"/>
                <w:szCs w:val="24"/>
              </w:rPr>
            </w:pPr>
            <w:r w:rsidRPr="00906F5A">
              <w:rPr>
                <w:rFonts w:ascii="Times New Roman" w:hAnsi="Times New Roman" w:cs="Times New Roman"/>
                <w:b/>
                <w:bCs/>
                <w:color w:val="000000"/>
                <w:spacing w:val="-18"/>
                <w:sz w:val="28"/>
                <w:szCs w:val="24"/>
              </w:rPr>
              <w:t>Zamawiający.</w:t>
            </w:r>
          </w:p>
          <w:p w14:paraId="6E1DB705" w14:textId="77777777" w:rsidR="00F0144D" w:rsidRPr="00906F5A" w:rsidRDefault="00F0144D">
            <w:pPr>
              <w:jc w:val="both"/>
              <w:rPr>
                <w:rFonts w:ascii="Times New Roman" w:hAnsi="Times New Roman" w:cs="Times New Roman"/>
                <w:b/>
                <w:bCs/>
                <w:color w:val="000000"/>
                <w:spacing w:val="-18"/>
                <w:sz w:val="24"/>
                <w:szCs w:val="24"/>
              </w:rPr>
            </w:pPr>
          </w:p>
        </w:tc>
      </w:tr>
      <w:tr w:rsidR="00D71553" w:rsidRPr="00F0144D" w14:paraId="7887F9DA" w14:textId="77777777" w:rsidTr="00646B23">
        <w:trPr>
          <w:gridBefore w:val="1"/>
          <w:wBefore w:w="38" w:type="dxa"/>
          <w:trHeight w:val="827"/>
          <w:jc w:val="center"/>
        </w:trPr>
        <w:tc>
          <w:tcPr>
            <w:tcW w:w="710" w:type="dxa"/>
          </w:tcPr>
          <w:p w14:paraId="636CF511" w14:textId="77777777" w:rsidR="00D71553" w:rsidRPr="00F0144D" w:rsidRDefault="00D71553">
            <w:pPr>
              <w:jc w:val="both"/>
              <w:rPr>
                <w:rFonts w:ascii="Times New Roman" w:hAnsi="Times New Roman" w:cs="Times New Roman"/>
                <w:color w:val="000000"/>
                <w:sz w:val="24"/>
                <w:szCs w:val="24"/>
              </w:rPr>
            </w:pPr>
            <w:r w:rsidRPr="00F0144D">
              <w:rPr>
                <w:rFonts w:ascii="Times New Roman" w:hAnsi="Times New Roman" w:cs="Times New Roman"/>
                <w:color w:val="000000"/>
                <w:sz w:val="24"/>
                <w:szCs w:val="24"/>
              </w:rPr>
              <w:t>1.1.</w:t>
            </w:r>
          </w:p>
        </w:tc>
        <w:tc>
          <w:tcPr>
            <w:tcW w:w="8788" w:type="dxa"/>
            <w:gridSpan w:val="2"/>
            <w:vAlign w:val="center"/>
          </w:tcPr>
          <w:p w14:paraId="6602850F" w14:textId="77777777" w:rsidR="00F0144D" w:rsidRPr="00F0144D" w:rsidRDefault="00D71553" w:rsidP="00F0144D">
            <w:pPr>
              <w:rPr>
                <w:rFonts w:ascii="Times New Roman" w:hAnsi="Times New Roman" w:cs="Times New Roman"/>
                <w:b/>
                <w:color w:val="000000"/>
                <w:sz w:val="24"/>
              </w:rPr>
            </w:pPr>
            <w:r w:rsidRPr="00F0144D">
              <w:rPr>
                <w:rFonts w:ascii="Times New Roman" w:hAnsi="Times New Roman" w:cs="Times New Roman"/>
                <w:color w:val="000000"/>
                <w:sz w:val="24"/>
                <w:szCs w:val="24"/>
              </w:rPr>
              <w:t xml:space="preserve"> </w:t>
            </w:r>
            <w:r w:rsidR="00F0144D" w:rsidRPr="00F0144D">
              <w:rPr>
                <w:rFonts w:ascii="Times New Roman" w:hAnsi="Times New Roman" w:cs="Times New Roman"/>
                <w:b/>
                <w:color w:val="000000"/>
                <w:sz w:val="24"/>
              </w:rPr>
              <w:t xml:space="preserve">Gmina Grodzisko Dolne </w:t>
            </w:r>
          </w:p>
          <w:p w14:paraId="09B78245"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37-306 Grodzisko Dolne 125a</w:t>
            </w:r>
          </w:p>
          <w:p w14:paraId="600D412B"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woj. podkarpackie </w:t>
            </w:r>
          </w:p>
          <w:p w14:paraId="7789FFFC"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Regon </w:t>
            </w:r>
            <w:r w:rsidRPr="00F0144D">
              <w:rPr>
                <w:rFonts w:ascii="Times New Roman" w:hAnsi="Times New Roman" w:cs="Times New Roman"/>
                <w:color w:val="000000"/>
                <w:sz w:val="24"/>
              </w:rPr>
              <w:t xml:space="preserve">                                   </w:t>
            </w:r>
            <w:r w:rsidRPr="00F0144D">
              <w:rPr>
                <w:rFonts w:ascii="Times New Roman" w:hAnsi="Times New Roman" w:cs="Times New Roman"/>
                <w:color w:val="000000"/>
                <w:sz w:val="24"/>
                <w:lang w:val="de-DE"/>
              </w:rPr>
              <w:t>690581710,</w:t>
            </w:r>
            <w:r w:rsidRPr="00F0144D">
              <w:rPr>
                <w:rFonts w:ascii="Times New Roman" w:hAnsi="Times New Roman" w:cs="Times New Roman"/>
                <w:color w:val="000000"/>
                <w:sz w:val="24"/>
              </w:rPr>
              <w:t xml:space="preserve">  </w:t>
            </w:r>
          </w:p>
          <w:p w14:paraId="042E5FEF"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NIP   </w:t>
            </w:r>
            <w:r w:rsidRPr="00F0144D">
              <w:rPr>
                <w:rFonts w:ascii="Times New Roman" w:hAnsi="Times New Roman" w:cs="Times New Roman"/>
                <w:b/>
                <w:color w:val="000000"/>
                <w:sz w:val="36"/>
              </w:rPr>
              <w:t xml:space="preserve">                         </w:t>
            </w:r>
            <w:r w:rsidRPr="00F0144D">
              <w:rPr>
                <w:rFonts w:ascii="Times New Roman" w:hAnsi="Times New Roman" w:cs="Times New Roman"/>
                <w:color w:val="000000"/>
                <w:sz w:val="24"/>
              </w:rPr>
              <w:t>816-15-70-014,</w:t>
            </w:r>
          </w:p>
          <w:p w14:paraId="02231132"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Telefon </w:t>
            </w:r>
            <w:r w:rsidRPr="00F0144D">
              <w:rPr>
                <w:rFonts w:ascii="Times New Roman" w:hAnsi="Times New Roman" w:cs="Times New Roman"/>
                <w:color w:val="000000"/>
                <w:sz w:val="24"/>
              </w:rPr>
              <w:t xml:space="preserve">                                 (017) 242 82 65,</w:t>
            </w:r>
          </w:p>
          <w:p w14:paraId="16575594"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Faks </w:t>
            </w:r>
            <w:r w:rsidRPr="00F0144D">
              <w:rPr>
                <w:rFonts w:ascii="Times New Roman" w:hAnsi="Times New Roman" w:cs="Times New Roman"/>
                <w:color w:val="000000"/>
                <w:sz w:val="24"/>
              </w:rPr>
              <w:t xml:space="preserve">                                      (017) 243 60 38,</w:t>
            </w:r>
          </w:p>
          <w:p w14:paraId="2F7ABAE7" w14:textId="77777777" w:rsidR="00F0144D" w:rsidRPr="00F0144D" w:rsidRDefault="00F0144D" w:rsidP="00F0144D">
            <w:pPr>
              <w:rPr>
                <w:rFonts w:ascii="Times New Roman" w:hAnsi="Times New Roman" w:cs="Times New Roman"/>
                <w:b/>
                <w:color w:val="000000"/>
                <w:sz w:val="24"/>
              </w:rPr>
            </w:pPr>
          </w:p>
          <w:p w14:paraId="1260F9E0"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Adres strony internetowej   </w:t>
            </w:r>
            <w:hyperlink r:id="rId8" w:history="1">
              <w:r w:rsidRPr="00F0144D">
                <w:rPr>
                  <w:rStyle w:val="Hipercze"/>
                  <w:rFonts w:ascii="Times New Roman" w:hAnsi="Times New Roman" w:cs="Times New Roman"/>
                  <w:b/>
                  <w:sz w:val="24"/>
                </w:rPr>
                <w:t>www.grodziskodolne.pl</w:t>
              </w:r>
            </w:hyperlink>
          </w:p>
          <w:p w14:paraId="2D5EC491"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Adres poczty elektronicznej: </w:t>
            </w:r>
            <w:hyperlink r:id="rId9" w:history="1">
              <w:r w:rsidRPr="00F0144D">
                <w:rPr>
                  <w:rStyle w:val="Hipercze"/>
                  <w:rFonts w:ascii="Times New Roman" w:hAnsi="Times New Roman" w:cs="Times New Roman"/>
                  <w:b/>
                  <w:sz w:val="24"/>
                </w:rPr>
                <w:t>urzad@grodziskodolne.pl</w:t>
              </w:r>
            </w:hyperlink>
            <w:r w:rsidRPr="00F0144D">
              <w:rPr>
                <w:rFonts w:ascii="Times New Roman" w:hAnsi="Times New Roman" w:cs="Times New Roman"/>
                <w:b/>
                <w:color w:val="000000"/>
                <w:sz w:val="24"/>
              </w:rPr>
              <w:t xml:space="preserve"> </w:t>
            </w:r>
          </w:p>
          <w:p w14:paraId="27A7BF60" w14:textId="77777777" w:rsidR="00F0144D" w:rsidRPr="00F0144D" w:rsidRDefault="00F0144D" w:rsidP="00F0144D">
            <w:pPr>
              <w:tabs>
                <w:tab w:val="left" w:pos="71"/>
              </w:tabs>
              <w:ind w:hanging="71"/>
              <w:rPr>
                <w:rFonts w:ascii="Times New Roman" w:hAnsi="Times New Roman" w:cs="Times New Roman"/>
                <w:sz w:val="24"/>
                <w:szCs w:val="24"/>
              </w:rPr>
            </w:pPr>
          </w:p>
          <w:p w14:paraId="69659167" w14:textId="77777777" w:rsidR="00D71553" w:rsidRPr="00F0144D" w:rsidRDefault="00D71553" w:rsidP="00B116CE">
            <w:pPr>
              <w:tabs>
                <w:tab w:val="left" w:pos="71"/>
              </w:tabs>
              <w:ind w:hanging="71"/>
              <w:rPr>
                <w:rFonts w:ascii="Times New Roman" w:hAnsi="Times New Roman" w:cs="Times New Roman"/>
                <w:sz w:val="24"/>
                <w:szCs w:val="24"/>
                <w:lang w:val="fr-FR"/>
              </w:rPr>
            </w:pPr>
          </w:p>
        </w:tc>
      </w:tr>
      <w:tr w:rsidR="00D71553" w:rsidRPr="00906F5A" w14:paraId="17F3645E" w14:textId="77777777" w:rsidTr="00646B23">
        <w:trPr>
          <w:gridBefore w:val="1"/>
          <w:wBefore w:w="38" w:type="dxa"/>
          <w:trHeight w:val="271"/>
          <w:jc w:val="center"/>
        </w:trPr>
        <w:tc>
          <w:tcPr>
            <w:tcW w:w="710" w:type="dxa"/>
          </w:tcPr>
          <w:p w14:paraId="13890D72"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b/>
                <w:bCs/>
                <w:color w:val="000000"/>
                <w:spacing w:val="-8"/>
                <w:sz w:val="24"/>
                <w:szCs w:val="24"/>
              </w:rPr>
              <w:t xml:space="preserve">2.   </w:t>
            </w:r>
          </w:p>
        </w:tc>
        <w:tc>
          <w:tcPr>
            <w:tcW w:w="8788" w:type="dxa"/>
            <w:gridSpan w:val="2"/>
          </w:tcPr>
          <w:p w14:paraId="0BD57B99"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b/>
                <w:bCs/>
                <w:color w:val="000000"/>
                <w:spacing w:val="-8"/>
                <w:sz w:val="28"/>
                <w:szCs w:val="24"/>
              </w:rPr>
              <w:t>Tryb udzielenia zamówienia.</w:t>
            </w:r>
          </w:p>
        </w:tc>
      </w:tr>
      <w:tr w:rsidR="00D71553" w:rsidRPr="00906F5A" w14:paraId="129F6AD9" w14:textId="77777777" w:rsidTr="00646B23">
        <w:trPr>
          <w:gridBefore w:val="1"/>
          <w:wBefore w:w="38" w:type="dxa"/>
          <w:trHeight w:val="871"/>
          <w:jc w:val="center"/>
        </w:trPr>
        <w:tc>
          <w:tcPr>
            <w:tcW w:w="710" w:type="dxa"/>
          </w:tcPr>
          <w:p w14:paraId="6F5E1E12"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color w:val="000000"/>
                <w:spacing w:val="-8"/>
                <w:sz w:val="24"/>
                <w:szCs w:val="24"/>
              </w:rPr>
              <w:t xml:space="preserve">2.1.   </w:t>
            </w:r>
          </w:p>
        </w:tc>
        <w:tc>
          <w:tcPr>
            <w:tcW w:w="8788" w:type="dxa"/>
            <w:gridSpan w:val="2"/>
          </w:tcPr>
          <w:p w14:paraId="08B49406" w14:textId="0EE38F78" w:rsidR="00D71553" w:rsidRPr="00906F5A" w:rsidRDefault="00D71553" w:rsidP="00F71E8F">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 xml:space="preserve">Postępowanie prowadzone jest w trybie przetargu nieograniczonego </w:t>
            </w:r>
            <w:r w:rsidR="008B3B3D" w:rsidRPr="00906F5A">
              <w:rPr>
                <w:rFonts w:ascii="Times New Roman" w:hAnsi="Times New Roman" w:cs="Times New Roman"/>
                <w:color w:val="000000"/>
                <w:spacing w:val="-8"/>
                <w:sz w:val="24"/>
                <w:szCs w:val="24"/>
              </w:rPr>
              <w:t xml:space="preserve">zgodnie z </w:t>
            </w:r>
            <w:r w:rsidR="007D0054" w:rsidRPr="00906F5A">
              <w:rPr>
                <w:rFonts w:ascii="Times New Roman" w:hAnsi="Times New Roman" w:cs="Times New Roman"/>
                <w:sz w:val="24"/>
                <w:szCs w:val="26"/>
              </w:rPr>
              <w:t xml:space="preserve">art. 10 ust. 1 oraz </w:t>
            </w:r>
            <w:r w:rsidR="008A5F96" w:rsidRPr="00906F5A">
              <w:rPr>
                <w:rFonts w:ascii="Times New Roman" w:hAnsi="Times New Roman" w:cs="Times New Roman"/>
                <w:sz w:val="24"/>
                <w:szCs w:val="26"/>
              </w:rPr>
              <w:t>Dział II Rozdział</w:t>
            </w:r>
            <w:r w:rsidR="007D0054" w:rsidRPr="00906F5A">
              <w:rPr>
                <w:rFonts w:ascii="Times New Roman" w:hAnsi="Times New Roman" w:cs="Times New Roman"/>
                <w:sz w:val="24"/>
                <w:szCs w:val="26"/>
              </w:rPr>
              <w:t xml:space="preserve"> 3 Od</w:t>
            </w:r>
            <w:r w:rsidR="008A5F96" w:rsidRPr="00906F5A">
              <w:rPr>
                <w:rFonts w:ascii="Times New Roman" w:hAnsi="Times New Roman" w:cs="Times New Roman"/>
                <w:sz w:val="24"/>
                <w:szCs w:val="26"/>
              </w:rPr>
              <w:t>dział</w:t>
            </w:r>
            <w:r w:rsidR="007D0054" w:rsidRPr="00906F5A">
              <w:rPr>
                <w:rFonts w:ascii="Times New Roman" w:hAnsi="Times New Roman" w:cs="Times New Roman"/>
                <w:sz w:val="24"/>
                <w:szCs w:val="26"/>
              </w:rPr>
              <w:t xml:space="preserve"> I, (art. 39  i następne)</w:t>
            </w:r>
            <w:r w:rsidRPr="00906F5A">
              <w:rPr>
                <w:rFonts w:ascii="Times New Roman" w:hAnsi="Times New Roman" w:cs="Times New Roman"/>
                <w:color w:val="000000"/>
                <w:spacing w:val="-8"/>
                <w:sz w:val="24"/>
                <w:szCs w:val="24"/>
              </w:rPr>
              <w:t xml:space="preserve"> –  Ustawy z dnia 29 stycznia 2004 r. Prawo zamówień publicznych (</w:t>
            </w:r>
            <w:r w:rsidR="00F71E8F">
              <w:rPr>
                <w:rFonts w:ascii="Times New Roman" w:hAnsi="Times New Roman" w:cs="Times New Roman"/>
                <w:color w:val="000000"/>
                <w:spacing w:val="-8"/>
                <w:sz w:val="24"/>
                <w:szCs w:val="24"/>
              </w:rPr>
              <w:t xml:space="preserve">  </w:t>
            </w:r>
            <w:r w:rsidR="006A3C7C">
              <w:rPr>
                <w:color w:val="000000"/>
              </w:rPr>
              <w:t xml:space="preserve">t. j. Dz. U. z 2019 r.  poz.1843 </w:t>
            </w:r>
            <w:r w:rsidR="00F71E8F">
              <w:rPr>
                <w:color w:val="000000"/>
              </w:rPr>
              <w:t>)</w:t>
            </w:r>
          </w:p>
        </w:tc>
      </w:tr>
      <w:tr w:rsidR="00D71553" w:rsidRPr="00906F5A" w14:paraId="42906780" w14:textId="77777777" w:rsidTr="00646B23">
        <w:trPr>
          <w:gridBefore w:val="1"/>
          <w:wBefore w:w="38" w:type="dxa"/>
          <w:trHeight w:val="3975"/>
          <w:jc w:val="center"/>
        </w:trPr>
        <w:tc>
          <w:tcPr>
            <w:tcW w:w="710" w:type="dxa"/>
          </w:tcPr>
          <w:p w14:paraId="08D2B0F2" w14:textId="77777777" w:rsidR="00D71553" w:rsidRPr="00906F5A" w:rsidRDefault="00D71553">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2.2.</w:t>
            </w:r>
          </w:p>
        </w:tc>
        <w:tc>
          <w:tcPr>
            <w:tcW w:w="8788" w:type="dxa"/>
            <w:gridSpan w:val="2"/>
          </w:tcPr>
          <w:p w14:paraId="15DAEA8A" w14:textId="77777777" w:rsidR="00D71553" w:rsidRPr="00906F5A" w:rsidRDefault="00D71553">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Podstawa prawna opracowania specyfikacji istotnych warunków zamówienia:</w:t>
            </w:r>
          </w:p>
          <w:p w14:paraId="0A647392" w14:textId="1284DB4B" w:rsidR="00D71553" w:rsidRPr="00906F5A" w:rsidRDefault="00D71553" w:rsidP="00616AC2">
            <w:pPr>
              <w:numPr>
                <w:ilvl w:val="0"/>
                <w:numId w:val="1"/>
              </w:numPr>
              <w:jc w:val="both"/>
              <w:rPr>
                <w:rFonts w:ascii="Times New Roman" w:hAnsi="Times New Roman" w:cs="Times New Roman"/>
                <w:spacing w:val="-8"/>
                <w:sz w:val="24"/>
                <w:szCs w:val="24"/>
              </w:rPr>
            </w:pPr>
            <w:r w:rsidRPr="00906F5A">
              <w:rPr>
                <w:rFonts w:ascii="Times New Roman" w:hAnsi="Times New Roman" w:cs="Times New Roman"/>
                <w:color w:val="000000"/>
                <w:spacing w:val="-8"/>
                <w:sz w:val="24"/>
                <w:szCs w:val="24"/>
              </w:rPr>
              <w:t>Ustawa  z dnia 29.01.2004r. Prawo zamówień publicznych (</w:t>
            </w:r>
            <w:r w:rsidR="006A3C7C">
              <w:rPr>
                <w:color w:val="000000"/>
              </w:rPr>
              <w:t>t. j. Dz. U. z 2019</w:t>
            </w:r>
            <w:r w:rsidR="00F71E8F">
              <w:rPr>
                <w:color w:val="000000"/>
              </w:rPr>
              <w:t xml:space="preserve"> r.  poz. 18</w:t>
            </w:r>
            <w:r w:rsidR="006A3C7C">
              <w:rPr>
                <w:color w:val="000000"/>
              </w:rPr>
              <w:t xml:space="preserve">43 </w:t>
            </w:r>
            <w:r w:rsidR="00DB1494" w:rsidRPr="00906F5A">
              <w:rPr>
                <w:rFonts w:ascii="Times New Roman" w:hAnsi="Times New Roman" w:cs="Times New Roman"/>
                <w:spacing w:val="-8"/>
                <w:sz w:val="24"/>
                <w:szCs w:val="24"/>
              </w:rPr>
              <w:t>)</w:t>
            </w:r>
          </w:p>
          <w:p w14:paraId="4AB26DCC" w14:textId="7573D406" w:rsidR="00D71553" w:rsidRPr="00906F5A" w:rsidRDefault="00CB7B63" w:rsidP="00616AC2">
            <w:pPr>
              <w:numPr>
                <w:ilvl w:val="0"/>
                <w:numId w:val="1"/>
              </w:numPr>
              <w:jc w:val="both"/>
              <w:rPr>
                <w:rFonts w:ascii="Times New Roman" w:hAnsi="Times New Roman" w:cs="Times New Roman"/>
                <w:color w:val="FF0000"/>
                <w:spacing w:val="-8"/>
                <w:sz w:val="24"/>
                <w:szCs w:val="24"/>
              </w:rPr>
            </w:pPr>
            <w:r w:rsidRPr="00906F5A">
              <w:rPr>
                <w:rFonts w:ascii="Times New Roman" w:hAnsi="Times New Roman" w:cs="Times New Roman"/>
                <w:spacing w:val="-8"/>
                <w:sz w:val="24"/>
                <w:szCs w:val="24"/>
              </w:rPr>
              <w:t>Rozporządzenie Ministra Rozwoju z dnia</w:t>
            </w:r>
            <w:r w:rsidR="00D71553" w:rsidRPr="00906F5A">
              <w:rPr>
                <w:rFonts w:ascii="Times New Roman" w:hAnsi="Times New Roman" w:cs="Times New Roman"/>
                <w:spacing w:val="-8"/>
                <w:sz w:val="24"/>
                <w:szCs w:val="24"/>
              </w:rPr>
              <w:t xml:space="preserve"> </w:t>
            </w:r>
            <w:r w:rsidR="008A5F96" w:rsidRPr="00906F5A">
              <w:rPr>
                <w:rFonts w:ascii="Times New Roman" w:hAnsi="Times New Roman" w:cs="Times New Roman"/>
                <w:spacing w:val="-8"/>
                <w:sz w:val="24"/>
                <w:szCs w:val="24"/>
              </w:rPr>
              <w:t>26 lipca 2016</w:t>
            </w:r>
            <w:r w:rsidR="00E77EB0">
              <w:rPr>
                <w:rFonts w:ascii="Times New Roman" w:hAnsi="Times New Roman" w:cs="Times New Roman"/>
                <w:spacing w:val="-8"/>
                <w:sz w:val="24"/>
                <w:szCs w:val="24"/>
              </w:rPr>
              <w:t xml:space="preserve"> </w:t>
            </w:r>
            <w:r w:rsidR="008A5F96" w:rsidRPr="00906F5A">
              <w:rPr>
                <w:rFonts w:ascii="Times New Roman" w:hAnsi="Times New Roman" w:cs="Times New Roman"/>
                <w:spacing w:val="-8"/>
                <w:sz w:val="24"/>
                <w:szCs w:val="24"/>
              </w:rPr>
              <w:t xml:space="preserve">r. </w:t>
            </w:r>
            <w:r w:rsidR="00D71553" w:rsidRPr="00906F5A">
              <w:rPr>
                <w:rFonts w:ascii="Times New Roman" w:hAnsi="Times New Roman" w:cs="Times New Roman"/>
                <w:spacing w:val="-8"/>
                <w:sz w:val="24"/>
                <w:szCs w:val="24"/>
              </w:rPr>
              <w:t xml:space="preserve">w sprawie rodzajów dokumentów, jakich może żądać zamawiający od wykonawcy </w:t>
            </w:r>
            <w:r w:rsidRPr="00906F5A">
              <w:rPr>
                <w:rFonts w:ascii="Times New Roman" w:hAnsi="Times New Roman" w:cs="Times New Roman"/>
                <w:spacing w:val="-8"/>
                <w:sz w:val="24"/>
                <w:szCs w:val="24"/>
              </w:rPr>
              <w:t>w postępowaniu o udzielenie  zamówienia</w:t>
            </w:r>
            <w:r w:rsidR="000A4E46">
              <w:rPr>
                <w:rFonts w:ascii="Times New Roman" w:hAnsi="Times New Roman" w:cs="Times New Roman"/>
                <w:spacing w:val="-8"/>
                <w:sz w:val="24"/>
                <w:szCs w:val="24"/>
              </w:rPr>
              <w:t xml:space="preserve"> (Dz. U. z 2020</w:t>
            </w:r>
            <w:r w:rsidR="00D71553" w:rsidRPr="00906F5A">
              <w:rPr>
                <w:rFonts w:ascii="Times New Roman" w:hAnsi="Times New Roman" w:cs="Times New Roman"/>
                <w:spacing w:val="-8"/>
                <w:sz w:val="24"/>
                <w:szCs w:val="24"/>
              </w:rPr>
              <w:t xml:space="preserve"> </w:t>
            </w:r>
            <w:r w:rsidR="00487326" w:rsidRPr="00906F5A">
              <w:rPr>
                <w:rFonts w:ascii="Times New Roman" w:hAnsi="Times New Roman" w:cs="Times New Roman"/>
                <w:spacing w:val="-8"/>
                <w:sz w:val="24"/>
                <w:szCs w:val="24"/>
              </w:rPr>
              <w:t xml:space="preserve">poz. </w:t>
            </w:r>
            <w:r w:rsidR="000A4E46">
              <w:rPr>
                <w:rFonts w:ascii="Times New Roman" w:hAnsi="Times New Roman" w:cs="Times New Roman"/>
                <w:spacing w:val="-8"/>
                <w:sz w:val="24"/>
                <w:szCs w:val="24"/>
              </w:rPr>
              <w:t>1282</w:t>
            </w:r>
            <w:r w:rsidR="00D71553" w:rsidRPr="00906F5A">
              <w:rPr>
                <w:rFonts w:ascii="Times New Roman" w:hAnsi="Times New Roman" w:cs="Times New Roman"/>
                <w:spacing w:val="-8"/>
                <w:sz w:val="24"/>
                <w:szCs w:val="24"/>
              </w:rPr>
              <w:t>.);</w:t>
            </w:r>
          </w:p>
          <w:p w14:paraId="3A2B0912" w14:textId="2F9C0E47" w:rsidR="00D71553" w:rsidRPr="00906F5A" w:rsidRDefault="00D71553" w:rsidP="00616AC2">
            <w:pPr>
              <w:numPr>
                <w:ilvl w:val="0"/>
                <w:numId w:val="1"/>
              </w:num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 xml:space="preserve">Rozporządzenie Prezesa Rady Ministrów z </w:t>
            </w:r>
            <w:r w:rsidRPr="00906F5A">
              <w:rPr>
                <w:rFonts w:ascii="Times New Roman" w:hAnsi="Times New Roman" w:cs="Times New Roman"/>
                <w:spacing w:val="-8"/>
                <w:sz w:val="24"/>
                <w:szCs w:val="24"/>
              </w:rPr>
              <w:t xml:space="preserve">dnia </w:t>
            </w:r>
            <w:r w:rsidR="00003C27" w:rsidRPr="00906F5A">
              <w:rPr>
                <w:rFonts w:ascii="Times New Roman" w:hAnsi="Times New Roman" w:cs="Times New Roman"/>
                <w:spacing w:val="-8"/>
                <w:sz w:val="24"/>
                <w:szCs w:val="24"/>
              </w:rPr>
              <w:t>2</w:t>
            </w:r>
            <w:r w:rsidR="00E87634" w:rsidRPr="00906F5A">
              <w:rPr>
                <w:rFonts w:ascii="Times New Roman" w:hAnsi="Times New Roman" w:cs="Times New Roman"/>
                <w:spacing w:val="-8"/>
                <w:sz w:val="24"/>
                <w:szCs w:val="24"/>
              </w:rPr>
              <w:t>8</w:t>
            </w:r>
            <w:r w:rsidRPr="00906F5A">
              <w:rPr>
                <w:rFonts w:ascii="Times New Roman" w:hAnsi="Times New Roman" w:cs="Times New Roman"/>
                <w:spacing w:val="-8"/>
                <w:sz w:val="24"/>
                <w:szCs w:val="24"/>
              </w:rPr>
              <w:t xml:space="preserve"> grudnia 20</w:t>
            </w:r>
            <w:r w:rsidR="008B1680" w:rsidRPr="00906F5A">
              <w:rPr>
                <w:rFonts w:ascii="Times New Roman" w:hAnsi="Times New Roman" w:cs="Times New Roman"/>
                <w:spacing w:val="-8"/>
                <w:sz w:val="24"/>
                <w:szCs w:val="24"/>
              </w:rPr>
              <w:t>1</w:t>
            </w:r>
            <w:r w:rsidR="00DD5C77">
              <w:rPr>
                <w:rFonts w:ascii="Times New Roman" w:hAnsi="Times New Roman" w:cs="Times New Roman"/>
                <w:spacing w:val="-8"/>
                <w:sz w:val="24"/>
                <w:szCs w:val="24"/>
              </w:rPr>
              <w:t xml:space="preserve">7 </w:t>
            </w:r>
            <w:r w:rsidRPr="00906F5A">
              <w:rPr>
                <w:rFonts w:ascii="Times New Roman" w:hAnsi="Times New Roman" w:cs="Times New Roman"/>
                <w:spacing w:val="-8"/>
                <w:sz w:val="24"/>
                <w:szCs w:val="24"/>
              </w:rPr>
              <w:t>r. w sprawie średniego kursu złotego w stosunku do euro, stanowiącego podstawę przeliczania wa</w:t>
            </w:r>
            <w:r w:rsidR="004A33A9">
              <w:rPr>
                <w:rFonts w:ascii="Times New Roman" w:hAnsi="Times New Roman" w:cs="Times New Roman"/>
                <w:spacing w:val="-8"/>
                <w:sz w:val="24"/>
                <w:szCs w:val="24"/>
              </w:rPr>
              <w:t xml:space="preserve">rtości zamówień publicznych. </w:t>
            </w:r>
            <w:r w:rsidR="006A3C7C">
              <w:rPr>
                <w:rFonts w:ascii="Times New Roman" w:hAnsi="Times New Roman" w:cs="Times New Roman"/>
                <w:spacing w:val="-8"/>
                <w:sz w:val="24"/>
                <w:szCs w:val="24"/>
              </w:rPr>
              <w:t xml:space="preserve">(Dz.U. </w:t>
            </w:r>
            <w:r w:rsidR="000A4E46">
              <w:rPr>
                <w:rFonts w:ascii="Times New Roman" w:hAnsi="Times New Roman" w:cs="Times New Roman"/>
                <w:spacing w:val="-8"/>
                <w:sz w:val="24"/>
                <w:szCs w:val="24"/>
              </w:rPr>
              <w:t>2019 poz.2453</w:t>
            </w:r>
            <w:r w:rsidR="006A3C7C">
              <w:rPr>
                <w:rFonts w:ascii="Times New Roman" w:hAnsi="Times New Roman" w:cs="Times New Roman"/>
                <w:spacing w:val="-8"/>
                <w:sz w:val="24"/>
                <w:szCs w:val="24"/>
              </w:rPr>
              <w:t xml:space="preserve"> )</w:t>
            </w:r>
          </w:p>
          <w:p w14:paraId="2007C8D7" w14:textId="752F99A5" w:rsidR="00557B2E" w:rsidRPr="00906F5A" w:rsidRDefault="006A3C7C" w:rsidP="00557B2E">
            <w:pPr>
              <w:numPr>
                <w:ilvl w:val="0"/>
                <w:numId w:val="1"/>
              </w:numPr>
              <w:jc w:val="both"/>
              <w:rPr>
                <w:rFonts w:ascii="Times New Roman" w:hAnsi="Times New Roman" w:cs="Times New Roman"/>
                <w:spacing w:val="-8"/>
                <w:sz w:val="24"/>
                <w:szCs w:val="26"/>
              </w:rPr>
            </w:pPr>
            <w:r>
              <w:rPr>
                <w:rFonts w:ascii="Times New Roman" w:hAnsi="Times New Roman" w:cs="Times New Roman"/>
                <w:spacing w:val="-8"/>
                <w:sz w:val="24"/>
                <w:szCs w:val="26"/>
              </w:rPr>
              <w:t xml:space="preserve">Rozporządzenie Ministra Rozwoju i Finansów </w:t>
            </w:r>
            <w:r w:rsidR="00557B2E" w:rsidRPr="00906F5A">
              <w:rPr>
                <w:rFonts w:ascii="Times New Roman" w:hAnsi="Times New Roman" w:cs="Times New Roman"/>
                <w:spacing w:val="-8"/>
                <w:sz w:val="24"/>
                <w:szCs w:val="26"/>
              </w:rPr>
              <w:t xml:space="preserve">z dnia </w:t>
            </w:r>
            <w:r w:rsidR="00003C27" w:rsidRPr="00906F5A">
              <w:rPr>
                <w:rFonts w:ascii="Times New Roman" w:hAnsi="Times New Roman" w:cs="Times New Roman"/>
                <w:spacing w:val="-8"/>
                <w:sz w:val="24"/>
                <w:szCs w:val="26"/>
              </w:rPr>
              <w:t>2</w:t>
            </w:r>
            <w:r>
              <w:rPr>
                <w:rFonts w:ascii="Times New Roman" w:hAnsi="Times New Roman" w:cs="Times New Roman"/>
                <w:spacing w:val="-8"/>
                <w:sz w:val="24"/>
                <w:szCs w:val="26"/>
              </w:rPr>
              <w:t>2</w:t>
            </w:r>
            <w:r w:rsidR="00557B2E" w:rsidRPr="00906F5A">
              <w:rPr>
                <w:rFonts w:ascii="Times New Roman" w:hAnsi="Times New Roman" w:cs="Times New Roman"/>
                <w:spacing w:val="-8"/>
                <w:sz w:val="24"/>
                <w:szCs w:val="26"/>
              </w:rPr>
              <w:t xml:space="preserve"> grudnia 201</w:t>
            </w:r>
            <w:r w:rsidR="00DD5C77">
              <w:rPr>
                <w:rFonts w:ascii="Times New Roman" w:hAnsi="Times New Roman" w:cs="Times New Roman"/>
                <w:spacing w:val="-8"/>
                <w:sz w:val="24"/>
                <w:szCs w:val="26"/>
              </w:rPr>
              <w:t>7</w:t>
            </w:r>
            <w:r w:rsidR="00557B2E" w:rsidRPr="00906F5A">
              <w:rPr>
                <w:rFonts w:ascii="Times New Roman" w:hAnsi="Times New Roman" w:cs="Times New Roman"/>
                <w:spacing w:val="-8"/>
                <w:sz w:val="24"/>
                <w:szCs w:val="26"/>
              </w:rPr>
              <w:t> r. w sprawie kwot wartości zamówień oraz konkursów, od których jest uzależniony obowiązek przekazywania ogłoszeń Urzędowi Publikacji</w:t>
            </w:r>
            <w:r w:rsidR="004A33A9">
              <w:rPr>
                <w:rFonts w:ascii="Times New Roman" w:hAnsi="Times New Roman" w:cs="Times New Roman"/>
                <w:spacing w:val="-8"/>
                <w:sz w:val="24"/>
                <w:szCs w:val="26"/>
              </w:rPr>
              <w:t xml:space="preserve"> Unii Europejskiej. </w:t>
            </w:r>
            <w:r>
              <w:rPr>
                <w:rFonts w:ascii="Times New Roman" w:hAnsi="Times New Roman" w:cs="Times New Roman"/>
                <w:spacing w:val="-8"/>
                <w:sz w:val="24"/>
                <w:szCs w:val="26"/>
              </w:rPr>
              <w:t>( Dz.U. poz.2479 ).</w:t>
            </w:r>
          </w:p>
          <w:p w14:paraId="65B096A7" w14:textId="388D89E3" w:rsidR="00D71553" w:rsidRPr="00906F5A" w:rsidRDefault="00D71553" w:rsidP="006A3C7C">
            <w:pPr>
              <w:numPr>
                <w:ilvl w:val="0"/>
                <w:numId w:val="1"/>
              </w:num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Ustawa z dnia 23 kwietnia 1964r. Kodeks Cywilny (</w:t>
            </w:r>
            <w:r w:rsidR="006A3C7C">
              <w:rPr>
                <w:rFonts w:ascii="Times New Roman" w:hAnsi="Times New Roman" w:cs="Times New Roman"/>
                <w:color w:val="000000"/>
                <w:spacing w:val="-8"/>
                <w:sz w:val="24"/>
                <w:szCs w:val="24"/>
              </w:rPr>
              <w:t xml:space="preserve">t. j. </w:t>
            </w:r>
            <w:r w:rsidR="007A1A75" w:rsidRPr="00906F5A">
              <w:rPr>
                <w:rFonts w:ascii="Times New Roman" w:hAnsi="Times New Roman" w:cs="Times New Roman"/>
                <w:color w:val="000000"/>
                <w:spacing w:val="-8"/>
                <w:sz w:val="24"/>
                <w:szCs w:val="24"/>
              </w:rPr>
              <w:t xml:space="preserve"> </w:t>
            </w:r>
            <w:r w:rsidRPr="00906F5A">
              <w:rPr>
                <w:rFonts w:ascii="Times New Roman" w:hAnsi="Times New Roman" w:cs="Times New Roman"/>
                <w:color w:val="000000"/>
                <w:spacing w:val="-8"/>
                <w:sz w:val="24"/>
                <w:szCs w:val="24"/>
              </w:rPr>
              <w:t>Dz</w:t>
            </w:r>
            <w:r w:rsidR="0047500C" w:rsidRPr="00906F5A">
              <w:rPr>
                <w:rFonts w:ascii="Times New Roman" w:hAnsi="Times New Roman" w:cs="Times New Roman"/>
                <w:color w:val="000000"/>
                <w:spacing w:val="-8"/>
                <w:sz w:val="24"/>
                <w:szCs w:val="24"/>
              </w:rPr>
              <w:t>.</w:t>
            </w:r>
            <w:r w:rsidR="00F0144D">
              <w:rPr>
                <w:rFonts w:ascii="Times New Roman" w:hAnsi="Times New Roman" w:cs="Times New Roman"/>
                <w:color w:val="000000"/>
                <w:spacing w:val="-8"/>
                <w:sz w:val="24"/>
                <w:szCs w:val="24"/>
              </w:rPr>
              <w:t xml:space="preserve"> </w:t>
            </w:r>
            <w:r w:rsidR="0047500C" w:rsidRPr="00906F5A">
              <w:rPr>
                <w:rFonts w:ascii="Times New Roman" w:hAnsi="Times New Roman" w:cs="Times New Roman"/>
                <w:color w:val="000000"/>
                <w:spacing w:val="-8"/>
                <w:sz w:val="24"/>
                <w:szCs w:val="24"/>
              </w:rPr>
              <w:t xml:space="preserve">U. </w:t>
            </w:r>
            <w:r w:rsidR="007A1A75" w:rsidRPr="00906F5A">
              <w:rPr>
                <w:rFonts w:ascii="Times New Roman" w:hAnsi="Times New Roman" w:cs="Times New Roman"/>
                <w:color w:val="000000"/>
                <w:spacing w:val="-8"/>
                <w:sz w:val="24"/>
                <w:szCs w:val="24"/>
              </w:rPr>
              <w:t>z 201</w:t>
            </w:r>
            <w:r w:rsidR="006A3C7C">
              <w:rPr>
                <w:rFonts w:ascii="Times New Roman" w:hAnsi="Times New Roman" w:cs="Times New Roman"/>
                <w:color w:val="000000"/>
                <w:spacing w:val="-8"/>
                <w:sz w:val="24"/>
                <w:szCs w:val="24"/>
              </w:rPr>
              <w:t>9</w:t>
            </w:r>
            <w:r w:rsidR="00F0144D">
              <w:rPr>
                <w:rFonts w:ascii="Times New Roman" w:hAnsi="Times New Roman" w:cs="Times New Roman"/>
                <w:color w:val="000000"/>
                <w:spacing w:val="-8"/>
                <w:sz w:val="24"/>
                <w:szCs w:val="24"/>
              </w:rPr>
              <w:t xml:space="preserve"> </w:t>
            </w:r>
            <w:r w:rsidR="00487326" w:rsidRPr="00906F5A">
              <w:rPr>
                <w:rFonts w:ascii="Times New Roman" w:hAnsi="Times New Roman" w:cs="Times New Roman"/>
                <w:color w:val="000000"/>
                <w:spacing w:val="-8"/>
                <w:sz w:val="24"/>
                <w:szCs w:val="24"/>
              </w:rPr>
              <w:t xml:space="preserve">r. </w:t>
            </w:r>
            <w:r w:rsidR="0047500C" w:rsidRPr="00906F5A">
              <w:rPr>
                <w:rFonts w:ascii="Times New Roman" w:hAnsi="Times New Roman" w:cs="Times New Roman"/>
                <w:color w:val="000000"/>
                <w:spacing w:val="-8"/>
                <w:sz w:val="24"/>
                <w:szCs w:val="24"/>
              </w:rPr>
              <w:t xml:space="preserve">poz. </w:t>
            </w:r>
            <w:r w:rsidR="00DD5C77">
              <w:rPr>
                <w:rFonts w:ascii="Times New Roman" w:hAnsi="Times New Roman" w:cs="Times New Roman"/>
                <w:color w:val="000000"/>
                <w:spacing w:val="-8"/>
                <w:sz w:val="24"/>
                <w:szCs w:val="24"/>
              </w:rPr>
              <w:t>1</w:t>
            </w:r>
            <w:r w:rsidR="006A3C7C">
              <w:rPr>
                <w:rFonts w:ascii="Times New Roman" w:hAnsi="Times New Roman" w:cs="Times New Roman"/>
                <w:color w:val="000000"/>
                <w:spacing w:val="-8"/>
                <w:sz w:val="24"/>
                <w:szCs w:val="24"/>
              </w:rPr>
              <w:t>14</w:t>
            </w:r>
            <w:r w:rsidR="00DD5C77">
              <w:rPr>
                <w:rFonts w:ascii="Times New Roman" w:hAnsi="Times New Roman" w:cs="Times New Roman"/>
                <w:color w:val="000000"/>
                <w:spacing w:val="-8"/>
                <w:sz w:val="24"/>
                <w:szCs w:val="24"/>
              </w:rPr>
              <w:t>5</w:t>
            </w:r>
            <w:r w:rsidR="00E77EB0">
              <w:rPr>
                <w:rFonts w:ascii="Times New Roman" w:hAnsi="Times New Roman" w:cs="Times New Roman"/>
                <w:color w:val="000000"/>
                <w:spacing w:val="-8"/>
                <w:sz w:val="24"/>
                <w:szCs w:val="24"/>
              </w:rPr>
              <w:t>, 1495</w:t>
            </w:r>
            <w:r w:rsidR="007A1A75" w:rsidRPr="00906F5A">
              <w:rPr>
                <w:rFonts w:ascii="Times New Roman" w:hAnsi="Times New Roman" w:cs="Times New Roman"/>
                <w:color w:val="000000"/>
                <w:spacing w:val="-8"/>
                <w:sz w:val="24"/>
                <w:szCs w:val="24"/>
              </w:rPr>
              <w:t>)</w:t>
            </w:r>
            <w:r w:rsidR="001C2559">
              <w:rPr>
                <w:rFonts w:ascii="Times New Roman" w:hAnsi="Times New Roman" w:cs="Times New Roman"/>
                <w:color w:val="000000"/>
                <w:spacing w:val="-8"/>
                <w:sz w:val="24"/>
                <w:szCs w:val="24"/>
              </w:rPr>
              <w:t>.</w:t>
            </w:r>
            <w:r w:rsidR="007A1A75" w:rsidRPr="00906F5A">
              <w:rPr>
                <w:rFonts w:ascii="Times New Roman" w:hAnsi="Times New Roman" w:cs="Times New Roman"/>
                <w:color w:val="000000"/>
                <w:spacing w:val="-8"/>
                <w:sz w:val="24"/>
                <w:szCs w:val="24"/>
              </w:rPr>
              <w:br/>
            </w:r>
            <w:r w:rsidR="00F0144D">
              <w:rPr>
                <w:rFonts w:ascii="Times New Roman" w:hAnsi="Times New Roman" w:cs="Times New Roman"/>
                <w:color w:val="000000"/>
                <w:spacing w:val="-8"/>
                <w:sz w:val="24"/>
                <w:szCs w:val="24"/>
              </w:rPr>
              <w:t>- jeżeli przepisy ustawy PZP</w:t>
            </w:r>
            <w:r w:rsidRPr="00906F5A">
              <w:rPr>
                <w:rFonts w:ascii="Times New Roman" w:hAnsi="Times New Roman" w:cs="Times New Roman"/>
                <w:color w:val="000000"/>
                <w:spacing w:val="-8"/>
                <w:sz w:val="24"/>
                <w:szCs w:val="24"/>
              </w:rPr>
              <w:t xml:space="preserve"> nie  stanowią inaczej.</w:t>
            </w:r>
          </w:p>
        </w:tc>
      </w:tr>
      <w:tr w:rsidR="00D71553" w:rsidRPr="00906F5A" w14:paraId="75C03C78" w14:textId="77777777" w:rsidTr="00646B23">
        <w:trPr>
          <w:gridBefore w:val="1"/>
          <w:wBefore w:w="38" w:type="dxa"/>
          <w:trHeight w:val="417"/>
          <w:jc w:val="center"/>
        </w:trPr>
        <w:tc>
          <w:tcPr>
            <w:tcW w:w="710" w:type="dxa"/>
          </w:tcPr>
          <w:p w14:paraId="38DF6361" w14:textId="77777777" w:rsidR="00D71553" w:rsidRPr="00906F5A" w:rsidRDefault="00D71553">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3.</w:t>
            </w:r>
          </w:p>
        </w:tc>
        <w:tc>
          <w:tcPr>
            <w:tcW w:w="8788" w:type="dxa"/>
            <w:gridSpan w:val="2"/>
          </w:tcPr>
          <w:p w14:paraId="6CF45DD2" w14:textId="77777777" w:rsidR="00D71553" w:rsidRPr="00906F5A" w:rsidRDefault="00D71553" w:rsidP="00C62B4F">
            <w:pPr>
              <w:jc w:val="both"/>
              <w:rPr>
                <w:rFonts w:ascii="Times New Roman" w:hAnsi="Times New Roman" w:cs="Times New Roman"/>
                <w:b/>
                <w:bCs/>
                <w:color w:val="000000"/>
                <w:spacing w:val="-8"/>
                <w:sz w:val="24"/>
                <w:szCs w:val="24"/>
              </w:rPr>
            </w:pPr>
            <w:r w:rsidRPr="00906F5A">
              <w:rPr>
                <w:rFonts w:ascii="Times New Roman" w:hAnsi="Times New Roman" w:cs="Times New Roman"/>
                <w:b/>
                <w:bCs/>
                <w:color w:val="000000"/>
                <w:spacing w:val="-8"/>
                <w:sz w:val="28"/>
                <w:szCs w:val="24"/>
              </w:rPr>
              <w:t>Opis przedmiotu zamówienia</w:t>
            </w:r>
            <w:r w:rsidR="00C62B4F" w:rsidRPr="00906F5A">
              <w:rPr>
                <w:rFonts w:ascii="Times New Roman" w:hAnsi="Times New Roman" w:cs="Times New Roman"/>
                <w:b/>
                <w:bCs/>
                <w:color w:val="000000"/>
                <w:spacing w:val="-8"/>
                <w:sz w:val="28"/>
                <w:szCs w:val="24"/>
              </w:rPr>
              <w:t>:</w:t>
            </w:r>
          </w:p>
        </w:tc>
      </w:tr>
      <w:tr w:rsidR="00D71553" w:rsidRPr="00906F5A" w14:paraId="0D94649B" w14:textId="77777777" w:rsidTr="00646B23">
        <w:trPr>
          <w:gridBefore w:val="1"/>
          <w:wBefore w:w="38" w:type="dxa"/>
          <w:trHeight w:val="291"/>
          <w:jc w:val="center"/>
        </w:trPr>
        <w:tc>
          <w:tcPr>
            <w:tcW w:w="710" w:type="dxa"/>
          </w:tcPr>
          <w:p w14:paraId="6ADCB91C"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color w:val="000000"/>
                <w:spacing w:val="-8"/>
                <w:sz w:val="24"/>
                <w:szCs w:val="24"/>
              </w:rPr>
              <w:t>3.1.</w:t>
            </w:r>
          </w:p>
        </w:tc>
        <w:tc>
          <w:tcPr>
            <w:tcW w:w="8788" w:type="dxa"/>
            <w:gridSpan w:val="2"/>
          </w:tcPr>
          <w:p w14:paraId="30B64835" w14:textId="77777777" w:rsidR="00FB3C47" w:rsidRPr="00906F5A" w:rsidRDefault="00D71553" w:rsidP="00FB3C47">
            <w:pPr>
              <w:shd w:val="clear" w:color="auto" w:fill="FFFFFF"/>
              <w:spacing w:line="276" w:lineRule="auto"/>
              <w:jc w:val="both"/>
              <w:rPr>
                <w:rFonts w:ascii="Times New Roman" w:hAnsi="Times New Roman" w:cs="Times New Roman"/>
              </w:rPr>
            </w:pPr>
            <w:r w:rsidRPr="00906F5A">
              <w:rPr>
                <w:rFonts w:ascii="Times New Roman" w:hAnsi="Times New Roman" w:cs="Times New Roman"/>
                <w:b/>
                <w:bCs/>
                <w:color w:val="000000"/>
                <w:spacing w:val="-8"/>
                <w:sz w:val="24"/>
                <w:szCs w:val="24"/>
              </w:rPr>
              <w:t xml:space="preserve">Przedmiotem zamówienia </w:t>
            </w:r>
            <w:r w:rsidR="00FB3C47" w:rsidRPr="00906F5A">
              <w:rPr>
                <w:rFonts w:ascii="Times New Roman" w:hAnsi="Times New Roman" w:cs="Times New Roman"/>
                <w:b/>
                <w:bCs/>
                <w:color w:val="000000"/>
                <w:spacing w:val="-8"/>
                <w:sz w:val="24"/>
                <w:szCs w:val="24"/>
              </w:rPr>
              <w:t>są</w:t>
            </w:r>
            <w:r w:rsidRPr="00906F5A">
              <w:rPr>
                <w:rFonts w:ascii="Times New Roman" w:hAnsi="Times New Roman" w:cs="Times New Roman"/>
                <w:b/>
                <w:bCs/>
                <w:color w:val="000000"/>
                <w:spacing w:val="-8"/>
                <w:sz w:val="24"/>
                <w:szCs w:val="24"/>
              </w:rPr>
              <w:t>:</w:t>
            </w:r>
            <w:r w:rsidR="00DF6AC7" w:rsidRPr="00906F5A">
              <w:rPr>
                <w:rFonts w:ascii="Times New Roman" w:hAnsi="Times New Roman" w:cs="Times New Roman"/>
              </w:rPr>
              <w:t xml:space="preserve"> </w:t>
            </w:r>
          </w:p>
          <w:p w14:paraId="5BFCD56C" w14:textId="17874130" w:rsidR="00A9625B" w:rsidRPr="00C00CD9" w:rsidRDefault="00A9625B" w:rsidP="00E77EB0">
            <w:pPr>
              <w:shd w:val="clear" w:color="auto" w:fill="FFFFFF"/>
              <w:spacing w:before="60" w:after="60" w:line="276" w:lineRule="auto"/>
              <w:jc w:val="center"/>
              <w:rPr>
                <w:rFonts w:ascii="Times New Roman" w:hAnsi="Times New Roman" w:cs="Times New Roman"/>
                <w:b/>
                <w:bCs/>
                <w:color w:val="000000"/>
                <w:spacing w:val="-8"/>
                <w:sz w:val="28"/>
                <w:szCs w:val="28"/>
              </w:rPr>
            </w:pPr>
            <w:r w:rsidRPr="00906F5A">
              <w:rPr>
                <w:rFonts w:ascii="Times New Roman" w:hAnsi="Times New Roman" w:cs="Times New Roman"/>
                <w:b/>
                <w:bCs/>
                <w:color w:val="000000"/>
                <w:spacing w:val="-8"/>
                <w:sz w:val="28"/>
                <w:szCs w:val="28"/>
              </w:rPr>
              <w:t>„</w:t>
            </w:r>
            <w:r w:rsidR="00F0144D" w:rsidRPr="00906F5A">
              <w:rPr>
                <w:rFonts w:ascii="Times New Roman" w:hAnsi="Times New Roman" w:cs="Times New Roman"/>
                <w:b/>
                <w:sz w:val="28"/>
                <w:szCs w:val="28"/>
              </w:rPr>
              <w:t xml:space="preserve">Usługi związane z zimowym utrzymaniem dróg </w:t>
            </w:r>
            <w:r w:rsidR="00F0144D">
              <w:rPr>
                <w:rFonts w:ascii="Times New Roman" w:hAnsi="Times New Roman" w:cs="Times New Roman"/>
                <w:b/>
                <w:sz w:val="28"/>
                <w:szCs w:val="28"/>
              </w:rPr>
              <w:t xml:space="preserve">gminnych i chodników </w:t>
            </w:r>
            <w:r w:rsidR="00F0144D" w:rsidRPr="00906F5A">
              <w:rPr>
                <w:rFonts w:ascii="Times New Roman" w:hAnsi="Times New Roman" w:cs="Times New Roman"/>
                <w:b/>
                <w:sz w:val="28"/>
                <w:szCs w:val="28"/>
              </w:rPr>
              <w:t xml:space="preserve"> </w:t>
            </w:r>
            <w:r w:rsidR="00F0144D">
              <w:rPr>
                <w:rFonts w:ascii="Times New Roman" w:hAnsi="Times New Roman" w:cs="Times New Roman"/>
                <w:b/>
                <w:sz w:val="28"/>
                <w:szCs w:val="28"/>
              </w:rPr>
              <w:t xml:space="preserve">na terenie gminy Grodzisko Dolne </w:t>
            </w:r>
            <w:r w:rsidR="00E77EB0">
              <w:rPr>
                <w:rFonts w:ascii="Times New Roman" w:hAnsi="Times New Roman" w:cs="Times New Roman"/>
                <w:b/>
                <w:sz w:val="28"/>
                <w:szCs w:val="28"/>
              </w:rPr>
              <w:t>w sezonie 2020</w:t>
            </w:r>
            <w:r w:rsidR="004A33A9">
              <w:rPr>
                <w:rFonts w:ascii="Times New Roman" w:hAnsi="Times New Roman" w:cs="Times New Roman"/>
                <w:b/>
                <w:sz w:val="28"/>
                <w:szCs w:val="28"/>
              </w:rPr>
              <w:t>/202</w:t>
            </w:r>
            <w:r w:rsidR="00E77EB0">
              <w:rPr>
                <w:rFonts w:ascii="Times New Roman" w:hAnsi="Times New Roman" w:cs="Times New Roman"/>
                <w:b/>
                <w:sz w:val="28"/>
                <w:szCs w:val="28"/>
              </w:rPr>
              <w:t>1</w:t>
            </w:r>
            <w:r w:rsidR="00BA2FFC">
              <w:rPr>
                <w:rFonts w:ascii="Times New Roman" w:hAnsi="Times New Roman" w:cs="Times New Roman"/>
                <w:b/>
                <w:sz w:val="28"/>
                <w:szCs w:val="28"/>
              </w:rPr>
              <w:t xml:space="preserve"> </w:t>
            </w:r>
            <w:r w:rsidRPr="00906F5A">
              <w:rPr>
                <w:rFonts w:ascii="Times New Roman" w:hAnsi="Times New Roman" w:cs="Times New Roman"/>
                <w:b/>
                <w:bCs/>
                <w:color w:val="000000"/>
                <w:spacing w:val="-8"/>
                <w:sz w:val="28"/>
                <w:szCs w:val="28"/>
              </w:rPr>
              <w:t>”</w:t>
            </w:r>
          </w:p>
        </w:tc>
      </w:tr>
      <w:tr w:rsidR="00FB3C47" w:rsidRPr="00906F5A" w14:paraId="1A36C7FD" w14:textId="77777777" w:rsidTr="00646B23">
        <w:trPr>
          <w:gridBefore w:val="1"/>
          <w:wBefore w:w="38" w:type="dxa"/>
          <w:trHeight w:val="797"/>
          <w:jc w:val="center"/>
        </w:trPr>
        <w:tc>
          <w:tcPr>
            <w:tcW w:w="710" w:type="dxa"/>
          </w:tcPr>
          <w:p w14:paraId="10E45605" w14:textId="77777777" w:rsidR="00FB3C47" w:rsidRPr="00906F5A" w:rsidRDefault="00FB3C47" w:rsidP="00FB3C47">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3.2.</w:t>
            </w:r>
          </w:p>
        </w:tc>
        <w:tc>
          <w:tcPr>
            <w:tcW w:w="8788" w:type="dxa"/>
            <w:gridSpan w:val="2"/>
          </w:tcPr>
          <w:p w14:paraId="22C4AAC7" w14:textId="77777777" w:rsidR="00FB3C47" w:rsidRDefault="00FB3C47" w:rsidP="00DF6AC7">
            <w:pPr>
              <w:rPr>
                <w:rFonts w:ascii="Times New Roman" w:hAnsi="Times New Roman" w:cs="Times New Roman"/>
                <w:b/>
                <w:sz w:val="24"/>
                <w:szCs w:val="24"/>
              </w:rPr>
            </w:pPr>
            <w:r w:rsidRPr="00906F5A">
              <w:rPr>
                <w:rFonts w:ascii="Times New Roman" w:hAnsi="Times New Roman" w:cs="Times New Roman"/>
                <w:b/>
                <w:sz w:val="24"/>
                <w:szCs w:val="24"/>
              </w:rPr>
              <w:t>Oznaczenie wg Wspólnego Słownika Zamówień CPV:</w:t>
            </w:r>
          </w:p>
          <w:p w14:paraId="6DD8472B" w14:textId="77777777" w:rsidR="002D0ADC" w:rsidRPr="00906F5A" w:rsidRDefault="002D0ADC" w:rsidP="00DF6AC7">
            <w:pPr>
              <w:rPr>
                <w:rFonts w:ascii="Times New Roman" w:hAnsi="Times New Roman" w:cs="Times New Roman"/>
                <w:b/>
                <w:sz w:val="24"/>
                <w:szCs w:val="24"/>
              </w:rPr>
            </w:pPr>
          </w:p>
          <w:p w14:paraId="1D2F2346" w14:textId="77777777" w:rsidR="00FB3C47" w:rsidRPr="00906F5A" w:rsidRDefault="00FB3C47" w:rsidP="00630805">
            <w:pPr>
              <w:numPr>
                <w:ilvl w:val="0"/>
                <w:numId w:val="17"/>
              </w:numPr>
              <w:spacing w:before="60"/>
              <w:ind w:left="1077" w:hanging="357"/>
              <w:rPr>
                <w:rFonts w:ascii="Times New Roman" w:hAnsi="Times New Roman" w:cs="Times New Roman"/>
                <w:sz w:val="24"/>
                <w:szCs w:val="24"/>
              </w:rPr>
            </w:pPr>
            <w:r w:rsidRPr="00906F5A">
              <w:rPr>
                <w:rFonts w:ascii="Times New Roman" w:hAnsi="Times New Roman" w:cs="Times New Roman"/>
                <w:sz w:val="24"/>
                <w:szCs w:val="24"/>
              </w:rPr>
              <w:t xml:space="preserve">90620000-9 </w:t>
            </w:r>
            <w:r w:rsidR="00C00CD9">
              <w:rPr>
                <w:rFonts w:ascii="Times New Roman" w:hAnsi="Times New Roman" w:cs="Times New Roman"/>
                <w:sz w:val="24"/>
                <w:szCs w:val="24"/>
              </w:rPr>
              <w:t>U</w:t>
            </w:r>
            <w:r w:rsidRPr="00906F5A">
              <w:rPr>
                <w:rFonts w:ascii="Times New Roman" w:hAnsi="Times New Roman" w:cs="Times New Roman"/>
                <w:sz w:val="24"/>
                <w:szCs w:val="24"/>
              </w:rPr>
              <w:t>sługi odśnieżania</w:t>
            </w:r>
          </w:p>
          <w:p w14:paraId="34690893" w14:textId="77777777" w:rsidR="00FB3C47" w:rsidRPr="00906F5A" w:rsidRDefault="00C00CD9" w:rsidP="00630805">
            <w:pPr>
              <w:numPr>
                <w:ilvl w:val="0"/>
                <w:numId w:val="17"/>
              </w:numPr>
              <w:rPr>
                <w:rFonts w:ascii="Times New Roman" w:hAnsi="Times New Roman" w:cs="Times New Roman"/>
                <w:sz w:val="24"/>
                <w:szCs w:val="24"/>
              </w:rPr>
            </w:pPr>
            <w:r>
              <w:rPr>
                <w:rFonts w:ascii="Times New Roman" w:hAnsi="Times New Roman" w:cs="Times New Roman"/>
                <w:sz w:val="24"/>
                <w:szCs w:val="24"/>
              </w:rPr>
              <w:t>90630000-2 U</w:t>
            </w:r>
            <w:r w:rsidR="00FB3C47" w:rsidRPr="00906F5A">
              <w:rPr>
                <w:rFonts w:ascii="Times New Roman" w:hAnsi="Times New Roman" w:cs="Times New Roman"/>
                <w:sz w:val="24"/>
                <w:szCs w:val="24"/>
              </w:rPr>
              <w:t>sługi usuwania oblodzeń</w:t>
            </w:r>
          </w:p>
          <w:p w14:paraId="3C7AC891" w14:textId="77777777" w:rsidR="00A9625B" w:rsidRDefault="00A9625B" w:rsidP="002D0ADC">
            <w:pPr>
              <w:spacing w:after="60"/>
              <w:ind w:left="1077"/>
              <w:jc w:val="both"/>
              <w:rPr>
                <w:rFonts w:ascii="Times New Roman" w:hAnsi="Times New Roman" w:cs="Times New Roman"/>
                <w:b/>
                <w:sz w:val="24"/>
                <w:szCs w:val="24"/>
              </w:rPr>
            </w:pPr>
          </w:p>
          <w:p w14:paraId="4D6D425C" w14:textId="77777777" w:rsidR="00EF2FE8" w:rsidRDefault="00EF2FE8" w:rsidP="002D0ADC">
            <w:pPr>
              <w:spacing w:after="60"/>
              <w:ind w:left="1077"/>
              <w:jc w:val="both"/>
              <w:rPr>
                <w:rFonts w:ascii="Times New Roman" w:hAnsi="Times New Roman" w:cs="Times New Roman"/>
                <w:b/>
                <w:sz w:val="24"/>
                <w:szCs w:val="24"/>
              </w:rPr>
            </w:pPr>
          </w:p>
          <w:p w14:paraId="73979B89" w14:textId="77777777" w:rsidR="00EF2FE8" w:rsidRPr="00C00CD9" w:rsidRDefault="00EF2FE8" w:rsidP="002D0ADC">
            <w:pPr>
              <w:spacing w:after="60"/>
              <w:ind w:left="1077"/>
              <w:jc w:val="both"/>
              <w:rPr>
                <w:rFonts w:ascii="Times New Roman" w:hAnsi="Times New Roman" w:cs="Times New Roman"/>
                <w:b/>
                <w:sz w:val="24"/>
                <w:szCs w:val="24"/>
              </w:rPr>
            </w:pPr>
          </w:p>
        </w:tc>
      </w:tr>
      <w:tr w:rsidR="00FB3C47" w:rsidRPr="00906F5A" w14:paraId="6714B7CC" w14:textId="77777777" w:rsidTr="00646B23">
        <w:trPr>
          <w:gridBefore w:val="1"/>
          <w:wBefore w:w="38" w:type="dxa"/>
          <w:trHeight w:val="330"/>
          <w:jc w:val="center"/>
        </w:trPr>
        <w:tc>
          <w:tcPr>
            <w:tcW w:w="710" w:type="dxa"/>
            <w:shd w:val="clear" w:color="auto" w:fill="FFFFFF"/>
          </w:tcPr>
          <w:p w14:paraId="42A2FA12" w14:textId="77777777" w:rsidR="00FB3C47" w:rsidRPr="00906F5A" w:rsidRDefault="00FB3C47">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lastRenderedPageBreak/>
              <w:t>3.3.</w:t>
            </w:r>
          </w:p>
        </w:tc>
        <w:tc>
          <w:tcPr>
            <w:tcW w:w="8788" w:type="dxa"/>
            <w:gridSpan w:val="2"/>
            <w:shd w:val="clear" w:color="auto" w:fill="FFFFFF"/>
          </w:tcPr>
          <w:p w14:paraId="0160511F" w14:textId="77777777" w:rsidR="00FB3C47" w:rsidRPr="00906F5A" w:rsidRDefault="00FB3C47" w:rsidP="00FB3C47">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color w:val="000000"/>
                <w:sz w:val="24"/>
                <w:szCs w:val="24"/>
              </w:rPr>
              <w:t>Miejsce realizacji zamówienia:</w:t>
            </w:r>
            <w:r w:rsidRPr="00906F5A">
              <w:rPr>
                <w:rFonts w:ascii="Times New Roman" w:hAnsi="Times New Roman" w:cs="Times New Roman"/>
                <w:color w:val="000000"/>
                <w:sz w:val="24"/>
                <w:szCs w:val="24"/>
              </w:rPr>
              <w:t xml:space="preserve"> </w:t>
            </w:r>
            <w:r w:rsidR="00F0144D">
              <w:rPr>
                <w:rFonts w:ascii="Times New Roman" w:hAnsi="Times New Roman" w:cs="Times New Roman"/>
                <w:sz w:val="24"/>
                <w:szCs w:val="24"/>
              </w:rPr>
              <w:t xml:space="preserve">Gmina Grodzisko Dolne </w:t>
            </w:r>
            <w:r w:rsidRPr="00906F5A">
              <w:rPr>
                <w:rFonts w:ascii="Times New Roman" w:hAnsi="Times New Roman" w:cs="Times New Roman"/>
                <w:sz w:val="24"/>
                <w:szCs w:val="24"/>
              </w:rPr>
              <w:t>,</w:t>
            </w:r>
            <w:r w:rsidRPr="00906F5A">
              <w:rPr>
                <w:rFonts w:ascii="Times New Roman" w:hAnsi="Times New Roman" w:cs="Times New Roman"/>
                <w:color w:val="FF0000"/>
                <w:sz w:val="24"/>
                <w:szCs w:val="24"/>
              </w:rPr>
              <w:t xml:space="preserve"> </w:t>
            </w:r>
          </w:p>
        </w:tc>
      </w:tr>
      <w:tr w:rsidR="00FB3C47" w:rsidRPr="00906F5A" w14:paraId="071D46CB" w14:textId="77777777" w:rsidTr="00646B23">
        <w:trPr>
          <w:gridBefore w:val="1"/>
          <w:wBefore w:w="38" w:type="dxa"/>
          <w:trHeight w:val="330"/>
          <w:jc w:val="center"/>
        </w:trPr>
        <w:tc>
          <w:tcPr>
            <w:tcW w:w="710" w:type="dxa"/>
            <w:shd w:val="clear" w:color="auto" w:fill="FFFFFF"/>
          </w:tcPr>
          <w:p w14:paraId="20DC0D64" w14:textId="77777777" w:rsidR="00FB3C47" w:rsidRPr="00906F5A" w:rsidRDefault="00FB3C47">
            <w:pPr>
              <w:jc w:val="both"/>
              <w:rPr>
                <w:rFonts w:ascii="Times New Roman" w:hAnsi="Times New Roman" w:cs="Times New Roman"/>
                <w:color w:val="000000"/>
                <w:spacing w:val="-8"/>
                <w:sz w:val="24"/>
                <w:szCs w:val="24"/>
              </w:rPr>
            </w:pPr>
            <w:r w:rsidRPr="00906F5A">
              <w:rPr>
                <w:rFonts w:ascii="Times New Roman" w:hAnsi="Times New Roman" w:cs="Times New Roman"/>
                <w:bCs/>
                <w:sz w:val="24"/>
                <w:szCs w:val="24"/>
              </w:rPr>
              <w:t>3.4.</w:t>
            </w:r>
          </w:p>
        </w:tc>
        <w:tc>
          <w:tcPr>
            <w:tcW w:w="8788" w:type="dxa"/>
            <w:gridSpan w:val="2"/>
            <w:shd w:val="clear" w:color="auto" w:fill="FFFFFF"/>
          </w:tcPr>
          <w:p w14:paraId="34FA7312" w14:textId="77777777" w:rsidR="00F0144D" w:rsidRPr="00EF2FE8" w:rsidRDefault="00FB3C47" w:rsidP="00FB3C47">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sz w:val="24"/>
                <w:szCs w:val="24"/>
              </w:rPr>
              <w:t>Rodzaj zamówienia</w:t>
            </w:r>
            <w:r w:rsidRPr="00906F5A">
              <w:rPr>
                <w:rFonts w:ascii="Times New Roman" w:hAnsi="Times New Roman" w:cs="Times New Roman"/>
                <w:sz w:val="24"/>
                <w:szCs w:val="24"/>
              </w:rPr>
              <w:t>: Usługi</w:t>
            </w:r>
          </w:p>
        </w:tc>
      </w:tr>
      <w:tr w:rsidR="00FB3C47" w:rsidRPr="00906F5A" w14:paraId="074B7B9E" w14:textId="77777777" w:rsidTr="00646B23">
        <w:trPr>
          <w:gridBefore w:val="1"/>
          <w:wBefore w:w="38" w:type="dxa"/>
          <w:trHeight w:val="378"/>
          <w:jc w:val="center"/>
        </w:trPr>
        <w:tc>
          <w:tcPr>
            <w:tcW w:w="710" w:type="dxa"/>
          </w:tcPr>
          <w:p w14:paraId="093197A4" w14:textId="77777777" w:rsidR="00FB3C47" w:rsidRPr="00906F5A" w:rsidRDefault="00FB3C47">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3.5.</w:t>
            </w:r>
          </w:p>
        </w:tc>
        <w:tc>
          <w:tcPr>
            <w:tcW w:w="8788" w:type="dxa"/>
            <w:gridSpan w:val="2"/>
          </w:tcPr>
          <w:p w14:paraId="4E932367" w14:textId="77777777" w:rsidR="00FB3C47" w:rsidRPr="00906F5A" w:rsidRDefault="00FB3C47" w:rsidP="00CE4F0B">
            <w:pPr>
              <w:jc w:val="both"/>
              <w:rPr>
                <w:rFonts w:ascii="Times New Roman" w:hAnsi="Times New Roman" w:cs="Times New Roman"/>
                <w:b/>
                <w:color w:val="FF0000"/>
                <w:sz w:val="24"/>
                <w:szCs w:val="24"/>
              </w:rPr>
            </w:pPr>
            <w:r w:rsidRPr="00906F5A">
              <w:rPr>
                <w:rFonts w:ascii="Times New Roman" w:hAnsi="Times New Roman" w:cs="Times New Roman"/>
                <w:b/>
                <w:bCs/>
                <w:color w:val="000000"/>
                <w:sz w:val="24"/>
                <w:szCs w:val="24"/>
              </w:rPr>
              <w:t xml:space="preserve">Przedmiot zamówienia obejmuje: </w:t>
            </w:r>
          </w:p>
          <w:p w14:paraId="7DC2026D" w14:textId="77777777" w:rsidR="00FB3C47" w:rsidRPr="00906F5A" w:rsidRDefault="00FB3C47" w:rsidP="00026753">
            <w:pPr>
              <w:widowControl/>
              <w:autoSpaceDE/>
              <w:autoSpaceDN/>
              <w:adjustRightInd/>
              <w:jc w:val="both"/>
              <w:rPr>
                <w:rFonts w:ascii="Times New Roman" w:hAnsi="Times New Roman" w:cs="Times New Roman"/>
                <w:color w:val="FF0000"/>
                <w:sz w:val="14"/>
                <w:szCs w:val="24"/>
                <w:u w:val="single"/>
              </w:rPr>
            </w:pPr>
          </w:p>
          <w:p w14:paraId="16E411E7" w14:textId="77777777" w:rsidR="00500075" w:rsidRDefault="00FB3C47" w:rsidP="00C62B4F">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Podstawowy zakres przedmiotu zamówienia to:</w:t>
            </w:r>
          </w:p>
          <w:p w14:paraId="468F7999" w14:textId="77777777" w:rsidR="00500075" w:rsidRDefault="00FB3C47" w:rsidP="00C62B4F">
            <w:pPr>
              <w:widowControl/>
              <w:autoSpaceDE/>
              <w:autoSpaceDN/>
              <w:adjustRightInd/>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 xml:space="preserve"> </w:t>
            </w:r>
          </w:p>
          <w:p w14:paraId="0938C2A5" w14:textId="77777777" w:rsidR="00FB3C47" w:rsidRDefault="00FB3C47" w:rsidP="00C62B4F">
            <w:pPr>
              <w:widowControl/>
              <w:autoSpaceDE/>
              <w:autoSpaceDN/>
              <w:adjustRightInd/>
              <w:rPr>
                <w:rFonts w:ascii="Times New Roman" w:hAnsi="Times New Roman" w:cs="Times New Roman"/>
                <w:bCs/>
                <w:color w:val="000000"/>
                <w:sz w:val="24"/>
                <w:szCs w:val="24"/>
              </w:rPr>
            </w:pPr>
            <w:r w:rsidRPr="00500075">
              <w:rPr>
                <w:rFonts w:ascii="Times New Roman" w:hAnsi="Times New Roman" w:cs="Times New Roman"/>
                <w:b/>
                <w:bCs/>
                <w:color w:val="000000"/>
                <w:sz w:val="24"/>
                <w:szCs w:val="24"/>
              </w:rPr>
              <w:t xml:space="preserve">Usługi związane z odśnieżaniem i zwalczaniem </w:t>
            </w:r>
            <w:r w:rsidR="00F0144D" w:rsidRPr="00500075">
              <w:rPr>
                <w:rFonts w:ascii="Times New Roman" w:hAnsi="Times New Roman" w:cs="Times New Roman"/>
                <w:b/>
                <w:bCs/>
                <w:color w:val="000000"/>
                <w:sz w:val="24"/>
                <w:szCs w:val="24"/>
              </w:rPr>
              <w:t>śliskości na drogach i chodnikach na terenie gminy Grodzisko Dolne</w:t>
            </w:r>
            <w:r w:rsidRPr="00906F5A">
              <w:rPr>
                <w:rFonts w:ascii="Times New Roman" w:hAnsi="Times New Roman" w:cs="Times New Roman"/>
                <w:bCs/>
                <w:color w:val="000000"/>
                <w:sz w:val="24"/>
                <w:szCs w:val="24"/>
              </w:rPr>
              <w:t xml:space="preserve">.   </w:t>
            </w:r>
          </w:p>
          <w:p w14:paraId="618FE22C" w14:textId="77777777" w:rsidR="00500075" w:rsidRPr="00F0144D" w:rsidRDefault="00500075" w:rsidP="00C62B4F">
            <w:pPr>
              <w:widowControl/>
              <w:autoSpaceDE/>
              <w:autoSpaceDN/>
              <w:adjustRightInd/>
              <w:rPr>
                <w:rFonts w:ascii="Times New Roman" w:hAnsi="Times New Roman" w:cs="Times New Roman"/>
                <w:bCs/>
                <w:color w:val="000000"/>
                <w:sz w:val="24"/>
                <w:szCs w:val="24"/>
              </w:rPr>
            </w:pPr>
          </w:p>
          <w:p w14:paraId="67E48E98" w14:textId="77777777" w:rsidR="000F64E2" w:rsidRPr="001E5A86" w:rsidRDefault="00FB3C47" w:rsidP="00FB3C47">
            <w:pPr>
              <w:pStyle w:val="Nagwek2"/>
              <w:tabs>
                <w:tab w:val="left" w:pos="709"/>
              </w:tabs>
              <w:rPr>
                <w:bCs w:val="0"/>
                <w:color w:val="auto"/>
                <w:sz w:val="24"/>
                <w:szCs w:val="24"/>
              </w:rPr>
            </w:pPr>
            <w:r w:rsidRPr="00906F5A">
              <w:rPr>
                <w:b w:val="0"/>
                <w:bCs w:val="0"/>
                <w:color w:val="auto"/>
                <w:sz w:val="24"/>
                <w:szCs w:val="24"/>
              </w:rPr>
              <w:t xml:space="preserve">Szczegółowy opis przedmiotu zamówienia przedstawiony został w </w:t>
            </w:r>
            <w:r w:rsidRPr="001E5A86">
              <w:rPr>
                <w:bCs w:val="0"/>
                <w:color w:val="auto"/>
                <w:sz w:val="24"/>
                <w:szCs w:val="24"/>
              </w:rPr>
              <w:t xml:space="preserve">Rozdziale </w:t>
            </w:r>
            <w:r w:rsidR="00020277" w:rsidRPr="001E5A86">
              <w:rPr>
                <w:bCs w:val="0"/>
                <w:color w:val="auto"/>
                <w:sz w:val="24"/>
                <w:szCs w:val="24"/>
              </w:rPr>
              <w:t>II</w:t>
            </w:r>
            <w:r w:rsidRPr="001E5A86">
              <w:rPr>
                <w:bCs w:val="0"/>
                <w:color w:val="auto"/>
                <w:sz w:val="24"/>
                <w:szCs w:val="24"/>
              </w:rPr>
              <w:t xml:space="preserve"> SIWZ</w:t>
            </w:r>
            <w:r w:rsidR="00236FC2" w:rsidRPr="001E5A86">
              <w:rPr>
                <w:bCs w:val="0"/>
                <w:color w:val="auto"/>
                <w:sz w:val="24"/>
                <w:szCs w:val="24"/>
              </w:rPr>
              <w:t>,</w:t>
            </w:r>
            <w:r w:rsidR="00020277" w:rsidRPr="001E5A86">
              <w:rPr>
                <w:bCs w:val="0"/>
                <w:color w:val="auto"/>
                <w:sz w:val="24"/>
                <w:szCs w:val="24"/>
              </w:rPr>
              <w:t xml:space="preserve"> </w:t>
            </w:r>
          </w:p>
          <w:p w14:paraId="463F4A8A" w14:textId="77777777" w:rsidR="00FB3C47" w:rsidRPr="001E5A86" w:rsidRDefault="000F64E2" w:rsidP="00FB3C47">
            <w:pPr>
              <w:pStyle w:val="Nagwek2"/>
              <w:tabs>
                <w:tab w:val="left" w:pos="709"/>
              </w:tabs>
              <w:rPr>
                <w:color w:val="auto"/>
                <w:sz w:val="24"/>
              </w:rPr>
            </w:pPr>
            <w:r w:rsidRPr="001E5A86">
              <w:rPr>
                <w:bCs w:val="0"/>
                <w:color w:val="auto"/>
                <w:sz w:val="24"/>
                <w:szCs w:val="24"/>
              </w:rPr>
              <w:t>Załącznik nr 8</w:t>
            </w:r>
            <w:r w:rsidR="00FB3C47" w:rsidRPr="001E5A86">
              <w:rPr>
                <w:color w:val="auto"/>
                <w:sz w:val="24"/>
              </w:rPr>
              <w:t xml:space="preserve"> </w:t>
            </w:r>
          </w:p>
          <w:p w14:paraId="051B6A80" w14:textId="77777777" w:rsidR="00FB3C47" w:rsidRPr="002424FC" w:rsidRDefault="00FB3C47" w:rsidP="00FB3C47">
            <w:pPr>
              <w:rPr>
                <w:rFonts w:ascii="Times New Roman" w:hAnsi="Times New Roman" w:cs="Times New Roman"/>
              </w:rPr>
            </w:pPr>
          </w:p>
          <w:p w14:paraId="07D1663A" w14:textId="77777777" w:rsidR="00530BB9" w:rsidRPr="00906F5A" w:rsidRDefault="00530BB9" w:rsidP="00FB3C47">
            <w:pPr>
              <w:rPr>
                <w:rFonts w:ascii="Times New Roman" w:hAnsi="Times New Roman" w:cs="Times New Roman"/>
              </w:rPr>
            </w:pPr>
          </w:p>
        </w:tc>
      </w:tr>
      <w:tr w:rsidR="00FB3C47" w:rsidRPr="00906F5A" w14:paraId="025E443B" w14:textId="77777777" w:rsidTr="00646B23">
        <w:trPr>
          <w:gridBefore w:val="1"/>
          <w:wBefore w:w="38" w:type="dxa"/>
          <w:trHeight w:val="320"/>
          <w:jc w:val="center"/>
        </w:trPr>
        <w:tc>
          <w:tcPr>
            <w:tcW w:w="710" w:type="dxa"/>
          </w:tcPr>
          <w:p w14:paraId="75D206E1"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4.</w:t>
            </w:r>
          </w:p>
        </w:tc>
        <w:tc>
          <w:tcPr>
            <w:tcW w:w="8788" w:type="dxa"/>
            <w:gridSpan w:val="2"/>
          </w:tcPr>
          <w:p w14:paraId="155EE592" w14:textId="77777777" w:rsidR="00FB3C47" w:rsidRPr="000E1B2C" w:rsidRDefault="00FB3C47" w:rsidP="00D408AC">
            <w:pPr>
              <w:pStyle w:val="Nagwek2"/>
              <w:tabs>
                <w:tab w:val="left" w:pos="709"/>
              </w:tabs>
              <w:rPr>
                <w:color w:val="auto"/>
                <w:sz w:val="28"/>
                <w:szCs w:val="24"/>
              </w:rPr>
            </w:pPr>
            <w:r w:rsidRPr="000E1B2C">
              <w:rPr>
                <w:color w:val="auto"/>
                <w:sz w:val="28"/>
                <w:szCs w:val="24"/>
              </w:rPr>
              <w:t>Zamówienia częściowe</w:t>
            </w:r>
          </w:p>
          <w:p w14:paraId="7499C104" w14:textId="77777777" w:rsidR="0001371C" w:rsidRPr="000E1B2C" w:rsidRDefault="00FB3C47" w:rsidP="0009083B">
            <w:pPr>
              <w:jc w:val="both"/>
              <w:rPr>
                <w:rFonts w:ascii="Times New Roman" w:hAnsi="Times New Roman" w:cs="Times New Roman"/>
                <w:sz w:val="24"/>
                <w:szCs w:val="24"/>
              </w:rPr>
            </w:pPr>
            <w:r w:rsidRPr="000E1B2C">
              <w:rPr>
                <w:rFonts w:ascii="Times New Roman" w:hAnsi="Times New Roman" w:cs="Times New Roman"/>
                <w:sz w:val="24"/>
                <w:szCs w:val="24"/>
              </w:rPr>
              <w:t xml:space="preserve">Zamawiający </w:t>
            </w:r>
            <w:r w:rsidR="006818C0">
              <w:rPr>
                <w:rFonts w:ascii="Times New Roman" w:hAnsi="Times New Roman" w:cs="Times New Roman"/>
                <w:sz w:val="24"/>
                <w:szCs w:val="24"/>
              </w:rPr>
              <w:t xml:space="preserve">nie  </w:t>
            </w:r>
            <w:r w:rsidRPr="000E1B2C">
              <w:rPr>
                <w:rFonts w:ascii="Times New Roman" w:hAnsi="Times New Roman" w:cs="Times New Roman"/>
                <w:sz w:val="24"/>
                <w:szCs w:val="24"/>
              </w:rPr>
              <w:t xml:space="preserve">dopuszcza składania ofert częściowych. </w:t>
            </w:r>
          </w:p>
          <w:p w14:paraId="498EB262" w14:textId="77777777" w:rsidR="00F0144D" w:rsidRPr="000E1B2C" w:rsidRDefault="00F0144D" w:rsidP="006818C0">
            <w:pPr>
              <w:jc w:val="both"/>
              <w:rPr>
                <w:rFonts w:ascii="Times New Roman" w:hAnsi="Times New Roman" w:cs="Times New Roman"/>
                <w:b/>
              </w:rPr>
            </w:pPr>
          </w:p>
        </w:tc>
      </w:tr>
      <w:tr w:rsidR="00FB3C47" w:rsidRPr="00906F5A" w14:paraId="0FA3D9BC" w14:textId="77777777" w:rsidTr="00646B23">
        <w:trPr>
          <w:gridBefore w:val="1"/>
          <w:wBefore w:w="38" w:type="dxa"/>
          <w:trHeight w:val="317"/>
          <w:jc w:val="center"/>
        </w:trPr>
        <w:tc>
          <w:tcPr>
            <w:tcW w:w="710" w:type="dxa"/>
          </w:tcPr>
          <w:p w14:paraId="756C2AC0" w14:textId="77777777" w:rsidR="00FB3C47" w:rsidRDefault="00FB3C47">
            <w:pPr>
              <w:jc w:val="both"/>
              <w:rPr>
                <w:rFonts w:ascii="Times New Roman" w:hAnsi="Times New Roman" w:cs="Times New Roman"/>
                <w:b/>
                <w:bCs/>
                <w:sz w:val="24"/>
                <w:szCs w:val="24"/>
              </w:rPr>
            </w:pPr>
            <w:r w:rsidRPr="00906F5A">
              <w:rPr>
                <w:rFonts w:ascii="Times New Roman" w:hAnsi="Times New Roman" w:cs="Times New Roman"/>
                <w:b/>
                <w:bCs/>
                <w:sz w:val="24"/>
                <w:szCs w:val="24"/>
              </w:rPr>
              <w:t>5.</w:t>
            </w:r>
          </w:p>
          <w:p w14:paraId="51B1051B" w14:textId="77777777" w:rsidR="000E1B2C" w:rsidRPr="00906F5A" w:rsidRDefault="000E1B2C">
            <w:pPr>
              <w:jc w:val="both"/>
              <w:rPr>
                <w:rFonts w:ascii="Times New Roman" w:hAnsi="Times New Roman" w:cs="Times New Roman"/>
                <w:bCs/>
                <w:color w:val="2E74B5"/>
                <w:sz w:val="24"/>
                <w:szCs w:val="24"/>
              </w:rPr>
            </w:pPr>
          </w:p>
        </w:tc>
        <w:tc>
          <w:tcPr>
            <w:tcW w:w="8788" w:type="dxa"/>
            <w:gridSpan w:val="2"/>
          </w:tcPr>
          <w:p w14:paraId="0F1DC93C" w14:textId="77777777" w:rsidR="00FB3C47" w:rsidRPr="00906F5A" w:rsidRDefault="00FB3C47" w:rsidP="00291304">
            <w:pPr>
              <w:jc w:val="both"/>
              <w:rPr>
                <w:rFonts w:ascii="Times New Roman" w:hAnsi="Times New Roman" w:cs="Times New Roman"/>
                <w:b/>
                <w:bCs/>
                <w:sz w:val="28"/>
                <w:szCs w:val="24"/>
              </w:rPr>
            </w:pPr>
            <w:r w:rsidRPr="00906F5A">
              <w:rPr>
                <w:rFonts w:ascii="Times New Roman" w:hAnsi="Times New Roman" w:cs="Times New Roman"/>
                <w:b/>
                <w:bCs/>
                <w:sz w:val="28"/>
                <w:szCs w:val="24"/>
              </w:rPr>
              <w:t>Zamówienia, o których mowa w art. 67 ust 1 pkt. 6 ustawy.</w:t>
            </w:r>
          </w:p>
          <w:p w14:paraId="04BDAFE8" w14:textId="77777777" w:rsidR="00BA2FFC" w:rsidRDefault="00BA2FFC" w:rsidP="00623D62">
            <w:pPr>
              <w:pStyle w:val="Nagwek2"/>
              <w:tabs>
                <w:tab w:val="left" w:pos="709"/>
              </w:tabs>
              <w:rPr>
                <w:sz w:val="24"/>
                <w:szCs w:val="24"/>
              </w:rPr>
            </w:pPr>
          </w:p>
          <w:p w14:paraId="7C121817" w14:textId="77777777" w:rsidR="00FB3C47" w:rsidRDefault="00FB3C47" w:rsidP="00623D62">
            <w:pPr>
              <w:pStyle w:val="Nagwek2"/>
              <w:tabs>
                <w:tab w:val="left" w:pos="709"/>
              </w:tabs>
              <w:rPr>
                <w:sz w:val="24"/>
                <w:szCs w:val="24"/>
              </w:rPr>
            </w:pPr>
            <w:r w:rsidRPr="00906F5A">
              <w:rPr>
                <w:sz w:val="24"/>
                <w:szCs w:val="24"/>
              </w:rPr>
              <w:t xml:space="preserve">Zamawiający przewiduje udzielenie zamówienia, </w:t>
            </w:r>
            <w:r w:rsidRPr="00906F5A">
              <w:rPr>
                <w:bCs w:val="0"/>
                <w:sz w:val="24"/>
                <w:szCs w:val="24"/>
              </w:rPr>
              <w:t>o których mowa w art. 67 ust 1 pkt. 6 ustawy</w:t>
            </w:r>
            <w:r w:rsidRPr="00906F5A">
              <w:rPr>
                <w:sz w:val="24"/>
                <w:szCs w:val="24"/>
              </w:rPr>
              <w:t xml:space="preserve">, w okresie 3 lat od udzielenia zamówienia podstawowego, dotychczasowemu wykonawcy </w:t>
            </w:r>
            <w:r w:rsidR="00831804" w:rsidRPr="00906F5A">
              <w:rPr>
                <w:sz w:val="24"/>
                <w:szCs w:val="24"/>
              </w:rPr>
              <w:t xml:space="preserve">usług </w:t>
            </w:r>
            <w:r w:rsidRPr="00906F5A">
              <w:rPr>
                <w:sz w:val="24"/>
                <w:szCs w:val="24"/>
              </w:rPr>
              <w:t>, zamówienia polegającego na p</w:t>
            </w:r>
            <w:r w:rsidR="00831804" w:rsidRPr="00906F5A">
              <w:rPr>
                <w:sz w:val="24"/>
                <w:szCs w:val="24"/>
              </w:rPr>
              <w:t>owtórzeniu podobnych usług</w:t>
            </w:r>
            <w:r w:rsidR="00EF2FE8">
              <w:rPr>
                <w:sz w:val="24"/>
                <w:szCs w:val="24"/>
              </w:rPr>
              <w:t>,  lub robót budowlanych jeżeli takie zamówienie było przewidziane w ogłoszeniu o zamówieniu dla podstawowego i jest zgodne z jego przedmiotem oraz całkowita jego wartość została uwzględniona przy obliczaniu jego wartości</w:t>
            </w:r>
            <w:r w:rsidRPr="008D00AB">
              <w:rPr>
                <w:sz w:val="24"/>
                <w:szCs w:val="24"/>
              </w:rPr>
              <w:t>.</w:t>
            </w:r>
          </w:p>
          <w:p w14:paraId="5D332F20" w14:textId="77777777" w:rsidR="00F0144D" w:rsidRPr="00F0144D" w:rsidRDefault="00F0144D" w:rsidP="00F0144D"/>
        </w:tc>
      </w:tr>
      <w:tr w:rsidR="00FB3C47" w:rsidRPr="00906F5A" w14:paraId="62ECE7F3" w14:textId="77777777" w:rsidTr="00646B23">
        <w:trPr>
          <w:gridBefore w:val="1"/>
          <w:wBefore w:w="38" w:type="dxa"/>
          <w:trHeight w:val="317"/>
          <w:jc w:val="center"/>
        </w:trPr>
        <w:tc>
          <w:tcPr>
            <w:tcW w:w="710" w:type="dxa"/>
          </w:tcPr>
          <w:p w14:paraId="1BE4C57C" w14:textId="77777777" w:rsidR="00FB3C47" w:rsidRPr="00906F5A" w:rsidRDefault="00FB3C47" w:rsidP="00D408AC">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 xml:space="preserve">6. </w:t>
            </w:r>
          </w:p>
        </w:tc>
        <w:tc>
          <w:tcPr>
            <w:tcW w:w="8788" w:type="dxa"/>
            <w:gridSpan w:val="2"/>
          </w:tcPr>
          <w:p w14:paraId="3278E4C3" w14:textId="77777777" w:rsidR="00FB3C47" w:rsidRPr="00906F5A" w:rsidRDefault="00FB3C47" w:rsidP="007906AB">
            <w:pPr>
              <w:jc w:val="both"/>
              <w:rPr>
                <w:rFonts w:ascii="Times New Roman" w:hAnsi="Times New Roman" w:cs="Times New Roman"/>
                <w:sz w:val="10"/>
                <w:szCs w:val="10"/>
              </w:rPr>
            </w:pPr>
            <w:r w:rsidRPr="00906F5A">
              <w:rPr>
                <w:rFonts w:ascii="Times New Roman" w:hAnsi="Times New Roman" w:cs="Times New Roman"/>
                <w:b/>
                <w:bCs/>
                <w:color w:val="000000"/>
                <w:sz w:val="26"/>
                <w:szCs w:val="26"/>
              </w:rPr>
              <w:t>Informacje o ofercie wariantowej, umowie ramowej i aukcji elektronicznej.</w:t>
            </w:r>
          </w:p>
        </w:tc>
      </w:tr>
      <w:tr w:rsidR="00FB3C47" w:rsidRPr="00906F5A" w14:paraId="5A810072" w14:textId="77777777" w:rsidTr="00646B23">
        <w:trPr>
          <w:gridBefore w:val="1"/>
          <w:wBefore w:w="38" w:type="dxa"/>
          <w:trHeight w:val="584"/>
          <w:jc w:val="center"/>
        </w:trPr>
        <w:tc>
          <w:tcPr>
            <w:tcW w:w="710" w:type="dxa"/>
          </w:tcPr>
          <w:p w14:paraId="358B50AF" w14:textId="77777777" w:rsidR="00FB3C47" w:rsidRPr="00906F5A" w:rsidRDefault="00FB3C47">
            <w:pPr>
              <w:jc w:val="both"/>
              <w:rPr>
                <w:rFonts w:ascii="Times New Roman" w:hAnsi="Times New Roman" w:cs="Times New Roman"/>
                <w:b/>
                <w:bCs/>
                <w:sz w:val="24"/>
                <w:szCs w:val="24"/>
              </w:rPr>
            </w:pPr>
            <w:r w:rsidRPr="00906F5A">
              <w:rPr>
                <w:rFonts w:ascii="Times New Roman" w:hAnsi="Times New Roman" w:cs="Times New Roman"/>
                <w:bCs/>
                <w:color w:val="000000"/>
                <w:sz w:val="24"/>
                <w:szCs w:val="24"/>
              </w:rPr>
              <w:t>6.1.</w:t>
            </w:r>
          </w:p>
        </w:tc>
        <w:tc>
          <w:tcPr>
            <w:tcW w:w="8788" w:type="dxa"/>
            <w:gridSpan w:val="2"/>
          </w:tcPr>
          <w:p w14:paraId="3CA329A2" w14:textId="77777777" w:rsidR="00FB3C47" w:rsidRPr="00906F5A" w:rsidRDefault="00FB3C47" w:rsidP="00F213E6">
            <w:pPr>
              <w:jc w:val="both"/>
              <w:rPr>
                <w:rFonts w:ascii="Times New Roman" w:hAnsi="Times New Roman" w:cs="Times New Roman"/>
                <w:b/>
                <w:bCs/>
                <w:sz w:val="24"/>
                <w:szCs w:val="24"/>
              </w:rPr>
            </w:pPr>
            <w:r w:rsidRPr="00906F5A">
              <w:rPr>
                <w:rFonts w:ascii="Times New Roman" w:hAnsi="Times New Roman" w:cs="Times New Roman"/>
                <w:bCs/>
                <w:color w:val="000000"/>
                <w:sz w:val="24"/>
                <w:szCs w:val="24"/>
              </w:rPr>
              <w:t>Zamawiający nie dopuszcza składania ofert wariantowych.</w:t>
            </w:r>
          </w:p>
        </w:tc>
      </w:tr>
      <w:tr w:rsidR="00FB3C47" w:rsidRPr="00906F5A" w14:paraId="4399475F" w14:textId="77777777" w:rsidTr="00646B23">
        <w:trPr>
          <w:gridBefore w:val="1"/>
          <w:wBefore w:w="38" w:type="dxa"/>
          <w:cantSplit/>
          <w:trHeight w:val="379"/>
          <w:jc w:val="center"/>
        </w:trPr>
        <w:tc>
          <w:tcPr>
            <w:tcW w:w="710" w:type="dxa"/>
          </w:tcPr>
          <w:p w14:paraId="21FAF207"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6.2.</w:t>
            </w:r>
          </w:p>
        </w:tc>
        <w:tc>
          <w:tcPr>
            <w:tcW w:w="8788" w:type="dxa"/>
            <w:gridSpan w:val="2"/>
          </w:tcPr>
          <w:p w14:paraId="3323BD80" w14:textId="77777777" w:rsidR="00FB3C47" w:rsidRPr="00906F5A" w:rsidRDefault="00FB3C47" w:rsidP="001C1D87">
            <w:pPr>
              <w:ind w:left="393" w:hanging="393"/>
              <w:jc w:val="both"/>
              <w:rPr>
                <w:rStyle w:val="text"/>
                <w:rFonts w:ascii="Times New Roman" w:hAnsi="Times New Roman" w:cs="Times New Roman"/>
                <w:bCs/>
                <w:sz w:val="24"/>
                <w:szCs w:val="24"/>
              </w:rPr>
            </w:pPr>
            <w:r w:rsidRPr="00906F5A">
              <w:rPr>
                <w:rStyle w:val="text"/>
                <w:rFonts w:ascii="Times New Roman" w:hAnsi="Times New Roman" w:cs="Times New Roman"/>
                <w:bCs/>
                <w:sz w:val="24"/>
                <w:szCs w:val="24"/>
              </w:rPr>
              <w:t>Zamawiający nie przewiduje zawarcia umowy ramowej.</w:t>
            </w:r>
          </w:p>
          <w:p w14:paraId="7D29B1DC" w14:textId="77777777" w:rsidR="00FB3C47" w:rsidRPr="00906F5A" w:rsidRDefault="00FB3C47" w:rsidP="00C37F31">
            <w:pPr>
              <w:jc w:val="both"/>
              <w:rPr>
                <w:rFonts w:ascii="Times New Roman" w:hAnsi="Times New Roman" w:cs="Times New Roman"/>
                <w:b/>
                <w:bCs/>
                <w:color w:val="000000"/>
                <w:sz w:val="26"/>
                <w:szCs w:val="26"/>
              </w:rPr>
            </w:pPr>
          </w:p>
        </w:tc>
      </w:tr>
      <w:tr w:rsidR="00FB3C47" w:rsidRPr="00906F5A" w14:paraId="796B2B18" w14:textId="77777777" w:rsidTr="00646B23">
        <w:trPr>
          <w:gridBefore w:val="1"/>
          <w:wBefore w:w="38" w:type="dxa"/>
          <w:cantSplit/>
          <w:trHeight w:val="482"/>
          <w:jc w:val="center"/>
        </w:trPr>
        <w:tc>
          <w:tcPr>
            <w:tcW w:w="710" w:type="dxa"/>
          </w:tcPr>
          <w:p w14:paraId="6A53EA7D"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6.3.</w:t>
            </w:r>
          </w:p>
        </w:tc>
        <w:tc>
          <w:tcPr>
            <w:tcW w:w="8788" w:type="dxa"/>
            <w:gridSpan w:val="2"/>
          </w:tcPr>
          <w:p w14:paraId="3057BB97"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Zamawiający nie przewiduje wyboru najkorzystniejszej oferty z zastosowaniem aukcji elektronicznej.</w:t>
            </w:r>
          </w:p>
          <w:p w14:paraId="30C46533" w14:textId="77777777" w:rsidR="008A39DE" w:rsidRPr="00906F5A" w:rsidRDefault="008A39DE">
            <w:pPr>
              <w:jc w:val="both"/>
              <w:rPr>
                <w:rFonts w:ascii="Times New Roman" w:hAnsi="Times New Roman" w:cs="Times New Roman"/>
                <w:bCs/>
                <w:color w:val="000000"/>
                <w:sz w:val="24"/>
                <w:szCs w:val="24"/>
              </w:rPr>
            </w:pPr>
          </w:p>
        </w:tc>
      </w:tr>
      <w:tr w:rsidR="00FB3C47" w:rsidRPr="00906F5A" w14:paraId="409F16FE" w14:textId="77777777" w:rsidTr="00646B23">
        <w:trPr>
          <w:gridBefore w:val="1"/>
          <w:wBefore w:w="38" w:type="dxa"/>
          <w:cantSplit/>
          <w:trHeight w:val="457"/>
          <w:jc w:val="center"/>
        </w:trPr>
        <w:tc>
          <w:tcPr>
            <w:tcW w:w="710" w:type="dxa"/>
          </w:tcPr>
          <w:p w14:paraId="1F612232"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7.</w:t>
            </w:r>
          </w:p>
        </w:tc>
        <w:tc>
          <w:tcPr>
            <w:tcW w:w="8788" w:type="dxa"/>
            <w:gridSpan w:val="2"/>
          </w:tcPr>
          <w:p w14:paraId="6C698FFC" w14:textId="77777777" w:rsidR="00FB3C47" w:rsidRDefault="00FB3C47" w:rsidP="009145FD">
            <w:pPr>
              <w:jc w:val="both"/>
              <w:rPr>
                <w:rFonts w:ascii="Times New Roman" w:hAnsi="Times New Roman" w:cs="Times New Roman"/>
                <w:b/>
                <w:bCs/>
                <w:sz w:val="24"/>
                <w:szCs w:val="24"/>
              </w:rPr>
            </w:pPr>
            <w:r w:rsidRPr="00906F5A">
              <w:rPr>
                <w:rFonts w:ascii="Times New Roman" w:hAnsi="Times New Roman" w:cs="Times New Roman"/>
                <w:b/>
                <w:bCs/>
                <w:sz w:val="24"/>
                <w:szCs w:val="24"/>
              </w:rPr>
              <w:t>Termin wykonania zamówienia.</w:t>
            </w:r>
          </w:p>
          <w:p w14:paraId="28C59CC0" w14:textId="77777777" w:rsidR="00BA2FFC" w:rsidRPr="00906F5A" w:rsidRDefault="00BA2FFC" w:rsidP="009145FD">
            <w:pPr>
              <w:jc w:val="both"/>
              <w:rPr>
                <w:rFonts w:ascii="Times New Roman" w:hAnsi="Times New Roman" w:cs="Times New Roman"/>
                <w:b/>
                <w:bCs/>
                <w:sz w:val="24"/>
                <w:szCs w:val="24"/>
              </w:rPr>
            </w:pPr>
          </w:p>
          <w:p w14:paraId="401B424C" w14:textId="419D978C" w:rsidR="00FB3C47" w:rsidRPr="00531F36" w:rsidRDefault="00FB3C47" w:rsidP="00385BD4">
            <w:pPr>
              <w:jc w:val="both"/>
              <w:rPr>
                <w:rFonts w:ascii="Times New Roman" w:hAnsi="Times New Roman" w:cs="Times New Roman"/>
                <w:b/>
                <w:sz w:val="24"/>
                <w:szCs w:val="24"/>
              </w:rPr>
            </w:pPr>
            <w:r w:rsidRPr="00906F5A">
              <w:rPr>
                <w:rFonts w:ascii="Times New Roman" w:hAnsi="Times New Roman" w:cs="Times New Roman"/>
                <w:sz w:val="24"/>
                <w:szCs w:val="24"/>
              </w:rPr>
              <w:t>-  zakończenie  - nie później niż</w:t>
            </w:r>
            <w:r w:rsidRPr="00906F5A">
              <w:rPr>
                <w:rFonts w:ascii="Times New Roman" w:hAnsi="Times New Roman" w:cs="Times New Roman"/>
                <w:b/>
                <w:sz w:val="24"/>
                <w:szCs w:val="24"/>
              </w:rPr>
              <w:t xml:space="preserve">  </w:t>
            </w:r>
            <w:r w:rsidR="00B27601">
              <w:rPr>
                <w:rFonts w:ascii="Times New Roman" w:hAnsi="Times New Roman" w:cs="Times New Roman"/>
                <w:b/>
                <w:sz w:val="24"/>
                <w:szCs w:val="24"/>
              </w:rPr>
              <w:t>1</w:t>
            </w:r>
            <w:r w:rsidR="00F0144D">
              <w:rPr>
                <w:rFonts w:ascii="Times New Roman" w:hAnsi="Times New Roman" w:cs="Times New Roman"/>
                <w:b/>
                <w:sz w:val="24"/>
                <w:szCs w:val="24"/>
              </w:rPr>
              <w:t>5</w:t>
            </w:r>
            <w:r w:rsidR="00831804" w:rsidRPr="00B116CE">
              <w:rPr>
                <w:rFonts w:ascii="Times New Roman" w:hAnsi="Times New Roman" w:cs="Times New Roman"/>
                <w:b/>
                <w:sz w:val="24"/>
                <w:szCs w:val="24"/>
              </w:rPr>
              <w:t>.0</w:t>
            </w:r>
            <w:r w:rsidR="00B27601">
              <w:rPr>
                <w:rFonts w:ascii="Times New Roman" w:hAnsi="Times New Roman" w:cs="Times New Roman"/>
                <w:b/>
                <w:sz w:val="24"/>
                <w:szCs w:val="24"/>
              </w:rPr>
              <w:t>4</w:t>
            </w:r>
            <w:r w:rsidR="00831804" w:rsidRPr="00B116CE">
              <w:rPr>
                <w:rFonts w:ascii="Times New Roman" w:hAnsi="Times New Roman" w:cs="Times New Roman"/>
                <w:b/>
                <w:sz w:val="24"/>
                <w:szCs w:val="24"/>
              </w:rPr>
              <w:t>.</w:t>
            </w:r>
            <w:r w:rsidR="009C6999">
              <w:rPr>
                <w:rFonts w:ascii="Times New Roman" w:hAnsi="Times New Roman" w:cs="Times New Roman"/>
                <w:b/>
                <w:sz w:val="24"/>
                <w:szCs w:val="24"/>
              </w:rPr>
              <w:t>2021</w:t>
            </w:r>
            <w:r w:rsidR="00BA2FFC">
              <w:rPr>
                <w:rFonts w:ascii="Times New Roman" w:hAnsi="Times New Roman" w:cs="Times New Roman"/>
                <w:b/>
                <w:sz w:val="24"/>
                <w:szCs w:val="24"/>
              </w:rPr>
              <w:t xml:space="preserve"> </w:t>
            </w:r>
            <w:r w:rsidRPr="00B116CE">
              <w:rPr>
                <w:rFonts w:ascii="Times New Roman" w:hAnsi="Times New Roman" w:cs="Times New Roman"/>
                <w:b/>
                <w:sz w:val="24"/>
                <w:szCs w:val="24"/>
              </w:rPr>
              <w:t>r.</w:t>
            </w:r>
          </w:p>
          <w:p w14:paraId="70CB4190" w14:textId="77777777" w:rsidR="008A39DE" w:rsidRPr="00906F5A" w:rsidRDefault="008A39DE" w:rsidP="00385BD4">
            <w:pPr>
              <w:jc w:val="both"/>
              <w:rPr>
                <w:rStyle w:val="text"/>
                <w:rFonts w:ascii="Times New Roman" w:hAnsi="Times New Roman" w:cs="Times New Roman"/>
                <w:color w:val="FF0000"/>
                <w:sz w:val="10"/>
                <w:szCs w:val="10"/>
              </w:rPr>
            </w:pPr>
          </w:p>
        </w:tc>
      </w:tr>
      <w:tr w:rsidR="00FB3C47" w:rsidRPr="00906F5A" w14:paraId="316E30EF" w14:textId="77777777" w:rsidTr="00646B23">
        <w:trPr>
          <w:gridBefore w:val="1"/>
          <w:wBefore w:w="38" w:type="dxa"/>
          <w:cantSplit/>
          <w:trHeight w:val="399"/>
          <w:jc w:val="center"/>
        </w:trPr>
        <w:tc>
          <w:tcPr>
            <w:tcW w:w="710" w:type="dxa"/>
          </w:tcPr>
          <w:p w14:paraId="3241D47B"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8.</w:t>
            </w:r>
          </w:p>
        </w:tc>
        <w:tc>
          <w:tcPr>
            <w:tcW w:w="8788" w:type="dxa"/>
            <w:gridSpan w:val="2"/>
          </w:tcPr>
          <w:p w14:paraId="22815418" w14:textId="77777777" w:rsidR="00FB3C47" w:rsidRDefault="00FB3C47" w:rsidP="00CE4B91">
            <w:pPr>
              <w:pStyle w:val="Nagwek6"/>
              <w:rPr>
                <w:color w:val="FF0000"/>
                <w:sz w:val="28"/>
                <w:u w:val="single"/>
              </w:rPr>
            </w:pPr>
            <w:r w:rsidRPr="00906F5A">
              <w:rPr>
                <w:sz w:val="28"/>
                <w:u w:val="single"/>
              </w:rPr>
              <w:t>Warunki udziału w postępowaniu:</w:t>
            </w:r>
            <w:r w:rsidRPr="00906F5A">
              <w:rPr>
                <w:color w:val="FF0000"/>
                <w:sz w:val="28"/>
                <w:u w:val="single"/>
              </w:rPr>
              <w:t xml:space="preserve"> </w:t>
            </w:r>
          </w:p>
          <w:p w14:paraId="5683D54A" w14:textId="77777777" w:rsidR="00F0144D" w:rsidRPr="00F0144D" w:rsidRDefault="00F0144D" w:rsidP="00F0144D"/>
          <w:p w14:paraId="1A9A570B" w14:textId="77777777" w:rsidR="00FB3C47" w:rsidRPr="00906F5A" w:rsidRDefault="00FB3C47" w:rsidP="007021B4">
            <w:pPr>
              <w:pStyle w:val="Nagwek6"/>
              <w:rPr>
                <w:color w:val="000000"/>
              </w:rPr>
            </w:pPr>
            <w:r w:rsidRPr="00906F5A">
              <w:rPr>
                <w:color w:val="000000"/>
              </w:rPr>
              <w:t>O udzielenie zamówienia mogą ubiegać się Wykonawcy, którzy:</w:t>
            </w:r>
          </w:p>
          <w:p w14:paraId="2E0A0EB3" w14:textId="77777777" w:rsidR="00FB3C47" w:rsidRPr="00906F5A" w:rsidRDefault="00FB3C47" w:rsidP="00630805">
            <w:pPr>
              <w:numPr>
                <w:ilvl w:val="0"/>
                <w:numId w:val="13"/>
              </w:numPr>
              <w:rPr>
                <w:rFonts w:ascii="Times New Roman" w:hAnsi="Times New Roman" w:cs="Times New Roman"/>
                <w:sz w:val="24"/>
              </w:rPr>
            </w:pPr>
            <w:r w:rsidRPr="00906F5A">
              <w:rPr>
                <w:rFonts w:ascii="Times New Roman" w:hAnsi="Times New Roman" w:cs="Times New Roman"/>
                <w:sz w:val="24"/>
              </w:rPr>
              <w:t>nie podlegają wykluczeniu;</w:t>
            </w:r>
          </w:p>
          <w:p w14:paraId="52E2AA5D" w14:textId="77777777" w:rsidR="00FB3C47" w:rsidRPr="006818C0" w:rsidRDefault="00FB3C47" w:rsidP="00630805">
            <w:pPr>
              <w:numPr>
                <w:ilvl w:val="0"/>
                <w:numId w:val="13"/>
              </w:numPr>
              <w:rPr>
                <w:rFonts w:ascii="Times New Roman" w:hAnsi="Times New Roman" w:cs="Times New Roman"/>
                <w:bCs/>
                <w:color w:val="000000"/>
                <w:sz w:val="24"/>
                <w:szCs w:val="24"/>
              </w:rPr>
            </w:pPr>
            <w:r w:rsidRPr="00906F5A">
              <w:rPr>
                <w:rFonts w:ascii="Times New Roman" w:hAnsi="Times New Roman" w:cs="Times New Roman"/>
                <w:sz w:val="24"/>
              </w:rPr>
              <w:t>spełniają warunki udziału w postępowaniu, określone w ogłoszeniu o zamówieniu oraz niniejszej SIWZ.</w:t>
            </w:r>
          </w:p>
          <w:p w14:paraId="5CAE9A9C" w14:textId="77777777" w:rsidR="006818C0" w:rsidRPr="00906F5A" w:rsidRDefault="006818C0" w:rsidP="006818C0">
            <w:pPr>
              <w:ind w:left="720"/>
              <w:rPr>
                <w:rFonts w:ascii="Times New Roman" w:hAnsi="Times New Roman" w:cs="Times New Roman"/>
                <w:bCs/>
                <w:color w:val="000000"/>
                <w:sz w:val="24"/>
                <w:szCs w:val="24"/>
              </w:rPr>
            </w:pPr>
          </w:p>
        </w:tc>
      </w:tr>
      <w:tr w:rsidR="00FB3C47" w:rsidRPr="00906F5A" w14:paraId="6A99F346" w14:textId="77777777" w:rsidTr="00646B23">
        <w:trPr>
          <w:gridBefore w:val="1"/>
          <w:wBefore w:w="38" w:type="dxa"/>
          <w:trHeight w:val="195"/>
          <w:jc w:val="center"/>
        </w:trPr>
        <w:tc>
          <w:tcPr>
            <w:tcW w:w="710" w:type="dxa"/>
          </w:tcPr>
          <w:p w14:paraId="6B5807A1"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8.1.</w:t>
            </w:r>
          </w:p>
          <w:p w14:paraId="2B299E48" w14:textId="77777777" w:rsidR="00FB3C47" w:rsidRPr="00906F5A" w:rsidRDefault="00FB3C47">
            <w:pPr>
              <w:jc w:val="both"/>
              <w:rPr>
                <w:rFonts w:ascii="Times New Roman" w:hAnsi="Times New Roman" w:cs="Times New Roman"/>
                <w:bCs/>
                <w:color w:val="000000"/>
                <w:sz w:val="24"/>
                <w:szCs w:val="24"/>
              </w:rPr>
            </w:pPr>
          </w:p>
          <w:p w14:paraId="76A9EE1E" w14:textId="77777777" w:rsidR="00FB3C47" w:rsidRPr="00906F5A" w:rsidRDefault="00FB3C47">
            <w:pPr>
              <w:jc w:val="both"/>
              <w:rPr>
                <w:rFonts w:ascii="Times New Roman" w:hAnsi="Times New Roman" w:cs="Times New Roman"/>
                <w:bCs/>
                <w:color w:val="000000"/>
                <w:sz w:val="24"/>
                <w:szCs w:val="24"/>
              </w:rPr>
            </w:pPr>
          </w:p>
          <w:p w14:paraId="7020FD6A"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3CA6C9EA" w14:textId="77777777" w:rsidR="00FB3C47" w:rsidRPr="00906F5A" w:rsidRDefault="00FB3C47" w:rsidP="00E3035F">
            <w:pPr>
              <w:spacing w:line="276" w:lineRule="auto"/>
              <w:rPr>
                <w:rFonts w:ascii="Times New Roman" w:hAnsi="Times New Roman" w:cs="Times New Roman"/>
                <w:b/>
                <w:sz w:val="26"/>
                <w:szCs w:val="26"/>
              </w:rPr>
            </w:pPr>
            <w:r w:rsidRPr="00906F5A">
              <w:rPr>
                <w:rFonts w:ascii="Times New Roman" w:hAnsi="Times New Roman" w:cs="Times New Roman"/>
                <w:b/>
                <w:sz w:val="26"/>
                <w:szCs w:val="26"/>
              </w:rPr>
              <w:t>Podstawy wykluczenia z udziału w postępowaniu:</w:t>
            </w:r>
          </w:p>
          <w:p w14:paraId="659CD9F7" w14:textId="77777777" w:rsidR="00FB3C47" w:rsidRDefault="00FB3C47" w:rsidP="00630805">
            <w:pPr>
              <w:numPr>
                <w:ilvl w:val="0"/>
                <w:numId w:val="14"/>
              </w:numPr>
              <w:spacing w:line="276" w:lineRule="auto"/>
              <w:rPr>
                <w:rFonts w:ascii="Times New Roman" w:hAnsi="Times New Roman" w:cs="Times New Roman"/>
                <w:sz w:val="24"/>
                <w:u w:val="single"/>
              </w:rPr>
            </w:pPr>
            <w:r w:rsidRPr="00906F5A">
              <w:rPr>
                <w:rFonts w:ascii="Times New Roman" w:hAnsi="Times New Roman" w:cs="Times New Roman"/>
                <w:sz w:val="24"/>
                <w:u w:val="single"/>
              </w:rPr>
              <w:t>na podstawie art. 24 ust. 1 pkt 12-23 z postępowania o udzielenie zamówienia wyklucza się:</w:t>
            </w:r>
          </w:p>
          <w:p w14:paraId="4D62CF44" w14:textId="77777777" w:rsidR="00EF2FE8" w:rsidRDefault="00EF2FE8" w:rsidP="00EF2FE8">
            <w:pPr>
              <w:spacing w:line="276" w:lineRule="auto"/>
              <w:rPr>
                <w:rFonts w:ascii="Times New Roman" w:hAnsi="Times New Roman" w:cs="Times New Roman"/>
                <w:sz w:val="24"/>
                <w:u w:val="single"/>
              </w:rPr>
            </w:pPr>
          </w:p>
          <w:p w14:paraId="62B64B2D" w14:textId="77777777" w:rsidR="00EF2FE8" w:rsidRDefault="00EF2FE8" w:rsidP="00EF2FE8">
            <w:pPr>
              <w:spacing w:line="276" w:lineRule="auto"/>
              <w:rPr>
                <w:rFonts w:ascii="Times New Roman" w:hAnsi="Times New Roman" w:cs="Times New Roman"/>
                <w:sz w:val="24"/>
                <w:u w:val="single"/>
              </w:rPr>
            </w:pPr>
          </w:p>
          <w:p w14:paraId="066EF7A2" w14:textId="77777777" w:rsidR="00EF2FE8" w:rsidRPr="00906F5A" w:rsidRDefault="00EF2FE8" w:rsidP="00EF2FE8">
            <w:pPr>
              <w:spacing w:line="276" w:lineRule="auto"/>
              <w:rPr>
                <w:rFonts w:ascii="Times New Roman" w:hAnsi="Times New Roman" w:cs="Times New Roman"/>
                <w:sz w:val="24"/>
                <w:u w:val="single"/>
              </w:rPr>
            </w:pPr>
          </w:p>
          <w:p w14:paraId="6A1EC61C" w14:textId="77777777" w:rsidR="00FB3C47" w:rsidRDefault="00D865BF" w:rsidP="000D12CA">
            <w:pPr>
              <w:jc w:val="both"/>
              <w:rPr>
                <w:rFonts w:ascii="Times New Roman" w:hAnsi="Times New Roman" w:cs="Times New Roman"/>
                <w:sz w:val="24"/>
              </w:rPr>
            </w:pPr>
            <w:r>
              <w:rPr>
                <w:rFonts w:ascii="Times New Roman" w:hAnsi="Times New Roman" w:cs="Times New Roman"/>
                <w:sz w:val="24"/>
              </w:rPr>
              <w:t xml:space="preserve"> </w:t>
            </w:r>
            <w:r w:rsidR="006818C0">
              <w:rPr>
                <w:rFonts w:ascii="Times New Roman" w:hAnsi="Times New Roman" w:cs="Times New Roman"/>
                <w:sz w:val="24"/>
              </w:rPr>
              <w:t>8.1.</w:t>
            </w:r>
            <w:r w:rsidR="00FB3C47" w:rsidRPr="00906F5A">
              <w:rPr>
                <w:rFonts w:ascii="Times New Roman" w:hAnsi="Times New Roman" w:cs="Times New Roman"/>
                <w:sz w:val="24"/>
              </w:rPr>
              <w:t xml:space="preserve">   wykonawcę, który nie wykazał spełniania warunków udziału w postępowaniu lub nie został zaproszony do negocjacji lub złożenia ofert wstępnych albo ofert, lub nie wykazał braku podstaw wykluczenia;</w:t>
            </w:r>
          </w:p>
          <w:p w14:paraId="39A30C38" w14:textId="77777777" w:rsidR="00BA2FFC" w:rsidRPr="00906F5A" w:rsidRDefault="00BA2FFC" w:rsidP="000D12CA">
            <w:pPr>
              <w:jc w:val="both"/>
              <w:rPr>
                <w:rFonts w:ascii="Times New Roman" w:hAnsi="Times New Roman" w:cs="Times New Roman"/>
                <w:sz w:val="24"/>
              </w:rPr>
            </w:pPr>
          </w:p>
          <w:p w14:paraId="3F189756" w14:textId="77777777" w:rsidR="006E5636" w:rsidRPr="00906F5A" w:rsidRDefault="006818C0" w:rsidP="000D12CA">
            <w:pPr>
              <w:jc w:val="both"/>
              <w:rPr>
                <w:rFonts w:ascii="Times New Roman" w:hAnsi="Times New Roman" w:cs="Times New Roman"/>
                <w:sz w:val="24"/>
              </w:rPr>
            </w:pPr>
            <w:r>
              <w:rPr>
                <w:rFonts w:ascii="Times New Roman" w:hAnsi="Times New Roman" w:cs="Times New Roman"/>
                <w:sz w:val="24"/>
              </w:rPr>
              <w:t>8.2.</w:t>
            </w:r>
            <w:r w:rsidR="00FB3C47" w:rsidRPr="00906F5A">
              <w:rPr>
                <w:rFonts w:ascii="Times New Roman" w:hAnsi="Times New Roman" w:cs="Times New Roman"/>
                <w:sz w:val="24"/>
              </w:rPr>
              <w:t xml:space="preserve"> wykonawcę będącego osobą fizyczną, którego prawomocnie skazano za przestępstwo:</w:t>
            </w:r>
          </w:p>
          <w:p w14:paraId="2D7293A9" w14:textId="4DBEB217" w:rsidR="006818C0"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 xml:space="preserve">a)  o którym mowa w art. 165a, art. 181-188, art. 189a, art. 218-221, art. 228-230a, art. 250a, art. 258 lub art. 270-309 ustawy z dnia 6 czerwca 1997 r. - Kodeks karny (Dz. U. </w:t>
            </w:r>
            <w:r w:rsidR="009C6999">
              <w:rPr>
                <w:rFonts w:ascii="Times New Roman" w:hAnsi="Times New Roman" w:cs="Times New Roman"/>
                <w:sz w:val="24"/>
              </w:rPr>
              <w:t xml:space="preserve"> z 2020</w:t>
            </w:r>
            <w:r w:rsidR="00DD5C77">
              <w:rPr>
                <w:rFonts w:ascii="Times New Roman" w:hAnsi="Times New Roman" w:cs="Times New Roman"/>
                <w:sz w:val="24"/>
              </w:rPr>
              <w:t xml:space="preserve"> </w:t>
            </w:r>
            <w:r w:rsidRPr="00906F5A">
              <w:rPr>
                <w:rFonts w:ascii="Times New Roman" w:hAnsi="Times New Roman" w:cs="Times New Roman"/>
                <w:sz w:val="24"/>
              </w:rPr>
              <w:t xml:space="preserve">poz. </w:t>
            </w:r>
            <w:r w:rsidR="009C6999">
              <w:rPr>
                <w:rFonts w:ascii="Times New Roman" w:hAnsi="Times New Roman" w:cs="Times New Roman"/>
                <w:sz w:val="24"/>
              </w:rPr>
              <w:t xml:space="preserve">1444 </w:t>
            </w:r>
            <w:r w:rsidRPr="00906F5A">
              <w:rPr>
                <w:rFonts w:ascii="Times New Roman" w:hAnsi="Times New Roman" w:cs="Times New Roman"/>
                <w:sz w:val="24"/>
              </w:rPr>
              <w:t xml:space="preserve">) lub art. 46 lub art. 48 ustawy z dnia 25 czerwca </w:t>
            </w:r>
            <w:r w:rsidR="006A3C7C">
              <w:rPr>
                <w:rFonts w:ascii="Times New Roman" w:hAnsi="Times New Roman" w:cs="Times New Roman"/>
                <w:sz w:val="24"/>
              </w:rPr>
              <w:t>2010 r.</w:t>
            </w:r>
            <w:r w:rsidR="009C6999">
              <w:rPr>
                <w:rFonts w:ascii="Times New Roman" w:hAnsi="Times New Roman" w:cs="Times New Roman"/>
                <w:sz w:val="24"/>
              </w:rPr>
              <w:t xml:space="preserve"> o sporcie (Dz. U. z 2020 r. poz. 1133 </w:t>
            </w:r>
            <w:r w:rsidR="00DD5C77">
              <w:rPr>
                <w:rFonts w:ascii="Times New Roman" w:hAnsi="Times New Roman" w:cs="Times New Roman"/>
                <w:sz w:val="24"/>
              </w:rPr>
              <w:t xml:space="preserve">) </w:t>
            </w:r>
            <w:r w:rsidRPr="00906F5A">
              <w:rPr>
                <w:rFonts w:ascii="Times New Roman" w:hAnsi="Times New Roman" w:cs="Times New Roman"/>
                <w:sz w:val="24"/>
              </w:rPr>
              <w:t>,</w:t>
            </w:r>
          </w:p>
          <w:p w14:paraId="1F9796EF"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b)  o charakterze terrorystycznym, o którym mowa w art. 115 § 20 ustawy z dnia 6 czerwca 1997 r. - Kodeks karny,</w:t>
            </w:r>
          </w:p>
          <w:p w14:paraId="15860ED1"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c)  skarbowe,</w:t>
            </w:r>
          </w:p>
          <w:p w14:paraId="52F3200C"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d) o którym mowa w art. 9 lub art. 10 ustawy z dnia 15 czerwca 2012 r. o skutkach powierzania wykonywania pracy cudzoziemcom przebywającym wbrew przepisom na terytorium Rzeczypospolitej Polskiej (Dz. U. poz. 769);</w:t>
            </w:r>
          </w:p>
          <w:p w14:paraId="54214812" w14:textId="3C5899D9"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8.3.</w:t>
            </w:r>
            <w:r w:rsidR="00FB3C47" w:rsidRPr="00906F5A">
              <w:rPr>
                <w:rFonts w:ascii="Times New Roman" w:hAnsi="Times New Roman" w:cs="Times New Roman"/>
                <w:sz w:val="24"/>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w:t>
            </w:r>
            <w:r w:rsidR="006A3C7C">
              <w:rPr>
                <w:rFonts w:ascii="Times New Roman" w:hAnsi="Times New Roman" w:cs="Times New Roman"/>
                <w:sz w:val="24"/>
              </w:rPr>
              <w:t xml:space="preserve">stępstwo, o którym mowa w pkt 8.2 </w:t>
            </w:r>
            <w:r w:rsidR="00FB3C47" w:rsidRPr="00906F5A">
              <w:rPr>
                <w:rFonts w:ascii="Times New Roman" w:hAnsi="Times New Roman" w:cs="Times New Roman"/>
                <w:sz w:val="24"/>
              </w:rPr>
              <w:t>;</w:t>
            </w:r>
          </w:p>
          <w:p w14:paraId="1BD6C0F8"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8.4</w:t>
            </w:r>
            <w:r w:rsidR="00FB3C47" w:rsidRPr="00906F5A">
              <w:rPr>
                <w:rFonts w:ascii="Times New Roman" w:hAnsi="Times New Roman" w:cs="Times New Roman"/>
                <w:sz w:val="24"/>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18B5A930"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8.5</w:t>
            </w:r>
            <w:r w:rsidR="00FB3C47" w:rsidRPr="00906F5A">
              <w:rPr>
                <w:rFonts w:ascii="Times New Roman" w:hAnsi="Times New Roman" w:cs="Times New Roman"/>
                <w:sz w:val="24"/>
              </w:rPr>
              <w:t xml:space="preserve"> wykonawcę, który w wyniku zamierzonego działania lub rażącego niedbalstwa wprowadził zamawiającego w błąd przy przedstawieniu informacji, że nie podlega wykluczeniu, spełnia warunki udziału w postępowaniu lub obiektywne i nie</w:t>
            </w:r>
            <w:r>
              <w:rPr>
                <w:rFonts w:ascii="Times New Roman" w:hAnsi="Times New Roman" w:cs="Times New Roman"/>
                <w:sz w:val="24"/>
              </w:rPr>
              <w:t xml:space="preserve"> </w:t>
            </w:r>
            <w:r w:rsidR="00FB3C47" w:rsidRPr="00906F5A">
              <w:rPr>
                <w:rFonts w:ascii="Times New Roman" w:hAnsi="Times New Roman" w:cs="Times New Roman"/>
                <w:sz w:val="24"/>
              </w:rPr>
              <w:t>dyskryminacyjne kryteria, zwane dalej "kryteriami selekcji", lub który zataił te informacje lub nie jest w stanie przedstawić wymaganych dokumentów;</w:t>
            </w:r>
          </w:p>
          <w:p w14:paraId="0C2847AB"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8.6. </w:t>
            </w:r>
            <w:r w:rsidR="00FB3C47" w:rsidRPr="00906F5A">
              <w:rPr>
                <w:rFonts w:ascii="Times New Roman" w:hAnsi="Times New Roman" w:cs="Times New Roman"/>
                <w:sz w:val="24"/>
              </w:rPr>
              <w:t>wykonawcę, który w wyniku lekkomyślności lub niedbalstwa przedstawił informacje wprowadzające w błąd zamawiającego, mogące mieć istotny wpływ na decyzje podejmowane przez zamawiającego w postępowaniu o udzielenie zamówienia;</w:t>
            </w:r>
          </w:p>
          <w:p w14:paraId="00522B90"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8.7 </w:t>
            </w:r>
            <w:r w:rsidR="00FB3C47" w:rsidRPr="00906F5A">
              <w:rPr>
                <w:rFonts w:ascii="Times New Roman" w:hAnsi="Times New Roman" w:cs="Times New Roman"/>
                <w:sz w:val="24"/>
              </w:rPr>
              <w:t>wykonawcę, który bezprawnie wpływał lub próbował wpłynąć na czynności zamawiającego lub pozyskać informacje poufne, mogące dać mu przewagę w postępowaniu o udzielenie zamówienia;</w:t>
            </w:r>
          </w:p>
          <w:p w14:paraId="6B5DEEE1"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8.8. </w:t>
            </w:r>
            <w:r w:rsidR="00FB3C47" w:rsidRPr="00906F5A">
              <w:rPr>
                <w:rFonts w:ascii="Times New Roman" w:hAnsi="Times New Roman" w:cs="Times New Roman"/>
                <w:sz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0DA21718"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8.9. </w:t>
            </w:r>
            <w:r w:rsidR="00FB3C47" w:rsidRPr="00906F5A">
              <w:rPr>
                <w:rFonts w:ascii="Times New Roman" w:hAnsi="Times New Roman" w:cs="Times New Roman"/>
                <w:sz w:val="24"/>
              </w:rPr>
              <w:t>wykonawcę, który z innymi wykonawcami zawarł porozumienie mające na celu zakłócenie konkurencji między wykonawcami w postępowaniu o udzielenie zamówienia, co zamawiający jest w stanie wykazać za pomocą stosownych środków dowodowych;</w:t>
            </w:r>
          </w:p>
          <w:p w14:paraId="1E5C9E0E" w14:textId="77777777" w:rsidR="00EF2FE8" w:rsidRDefault="00EF2FE8" w:rsidP="000D12CA">
            <w:pPr>
              <w:jc w:val="both"/>
              <w:rPr>
                <w:rFonts w:ascii="Times New Roman" w:hAnsi="Times New Roman" w:cs="Times New Roman"/>
                <w:sz w:val="24"/>
              </w:rPr>
            </w:pPr>
          </w:p>
          <w:p w14:paraId="62284A9D" w14:textId="77777777" w:rsidR="00EF2FE8" w:rsidRDefault="00EF2FE8" w:rsidP="000D12CA">
            <w:pPr>
              <w:jc w:val="both"/>
              <w:rPr>
                <w:rFonts w:ascii="Times New Roman" w:hAnsi="Times New Roman" w:cs="Times New Roman"/>
                <w:sz w:val="24"/>
              </w:rPr>
            </w:pPr>
          </w:p>
          <w:p w14:paraId="3EC34679" w14:textId="11CEAC9C"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lastRenderedPageBreak/>
              <w:t xml:space="preserve">8.10. </w:t>
            </w:r>
            <w:r w:rsidR="00FB3C47" w:rsidRPr="00906F5A">
              <w:rPr>
                <w:rFonts w:ascii="Times New Roman" w:hAnsi="Times New Roman" w:cs="Times New Roman"/>
                <w:sz w:val="24"/>
              </w:rPr>
              <w:t xml:space="preserve">wykonawcę będącego podmiotem zbiorowym, wobec którego sąd orzekł zakaz ubiegania się o zamówienia publiczne na podstawie ustawy z dnia 28 października 2002 r. o odpowiedzialności podmiotów zbiorowych za czyny zabronione pod </w:t>
            </w:r>
            <w:r w:rsidR="009C6999">
              <w:rPr>
                <w:rFonts w:ascii="Times New Roman" w:hAnsi="Times New Roman" w:cs="Times New Roman"/>
                <w:sz w:val="24"/>
              </w:rPr>
              <w:t>groźbą kary (Dz. U. z 2020 poz. 358</w:t>
            </w:r>
            <w:r w:rsidR="00FB3C47" w:rsidRPr="00906F5A">
              <w:rPr>
                <w:rFonts w:ascii="Times New Roman" w:hAnsi="Times New Roman" w:cs="Times New Roman"/>
                <w:sz w:val="24"/>
              </w:rPr>
              <w:t>);</w:t>
            </w:r>
          </w:p>
          <w:p w14:paraId="647356D6" w14:textId="77777777" w:rsidR="001058B8"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8.11. </w:t>
            </w:r>
            <w:r w:rsidR="00FB3C47" w:rsidRPr="00906F5A">
              <w:rPr>
                <w:rFonts w:ascii="Times New Roman" w:hAnsi="Times New Roman" w:cs="Times New Roman"/>
                <w:sz w:val="24"/>
              </w:rPr>
              <w:t>wykonawcę, wobec którego orzeczono tytułem środka zapobiegawczego zakaz ubiegania się o zamówienia publiczne;</w:t>
            </w:r>
          </w:p>
          <w:p w14:paraId="37D74980" w14:textId="70DC088B" w:rsidR="00FB3C47" w:rsidRDefault="006818C0" w:rsidP="000D12CA">
            <w:pPr>
              <w:jc w:val="both"/>
              <w:rPr>
                <w:rFonts w:ascii="Times New Roman" w:hAnsi="Times New Roman" w:cs="Times New Roman"/>
                <w:sz w:val="24"/>
              </w:rPr>
            </w:pPr>
            <w:r>
              <w:rPr>
                <w:rFonts w:ascii="Times New Roman" w:hAnsi="Times New Roman" w:cs="Times New Roman"/>
                <w:sz w:val="24"/>
              </w:rPr>
              <w:t xml:space="preserve">8.12. </w:t>
            </w:r>
            <w:r w:rsidR="00FB3C47" w:rsidRPr="00906F5A">
              <w:rPr>
                <w:rFonts w:ascii="Times New Roman" w:hAnsi="Times New Roman" w:cs="Times New Roman"/>
                <w:sz w:val="24"/>
              </w:rPr>
              <w:t>wykonawców, którzy należąc do tej samej grupy kapitałowej, w rozumieniu ustawy z dnia 16 lutego 2007 r. o ochronie konkuren</w:t>
            </w:r>
            <w:r w:rsidR="006A3C7C">
              <w:rPr>
                <w:rFonts w:ascii="Times New Roman" w:hAnsi="Times New Roman" w:cs="Times New Roman"/>
                <w:sz w:val="24"/>
              </w:rPr>
              <w:t>cji i ko</w:t>
            </w:r>
            <w:r w:rsidR="009C6999">
              <w:rPr>
                <w:rFonts w:ascii="Times New Roman" w:hAnsi="Times New Roman" w:cs="Times New Roman"/>
                <w:sz w:val="24"/>
              </w:rPr>
              <w:t>nsumentów (Dz. U. z 2020 r. poz.1076, 1086</w:t>
            </w:r>
            <w:r w:rsidR="006A3C7C">
              <w:rPr>
                <w:rFonts w:ascii="Times New Roman" w:hAnsi="Times New Roman" w:cs="Times New Roman"/>
                <w:sz w:val="24"/>
              </w:rPr>
              <w:t>.</w:t>
            </w:r>
            <w:r w:rsidR="00FB3C47" w:rsidRPr="00906F5A">
              <w:rPr>
                <w:rFonts w:ascii="Times New Roman" w:hAnsi="Times New Roman" w:cs="Times New Roman"/>
                <w:sz w:val="24"/>
              </w:rPr>
              <w:t>), złożyli odrębne oferty, oferty częściowe lub wnioski o dopuszczenie do udziału w postępowaniu, chyba że wykażą, że istniejące między nimi powiązania nie prowadzą do zakłócenia konkurencji w postępowaniu o udzielenie zamówienia.</w:t>
            </w:r>
          </w:p>
          <w:p w14:paraId="592B93B5" w14:textId="77777777" w:rsidR="006818C0" w:rsidRPr="00906F5A" w:rsidRDefault="006818C0" w:rsidP="000D12CA">
            <w:pPr>
              <w:jc w:val="both"/>
              <w:rPr>
                <w:rFonts w:ascii="Times New Roman" w:hAnsi="Times New Roman" w:cs="Times New Roman"/>
                <w:sz w:val="24"/>
              </w:rPr>
            </w:pPr>
          </w:p>
          <w:p w14:paraId="77CE6948" w14:textId="77777777" w:rsidR="00FB3C47" w:rsidRPr="00906F5A" w:rsidRDefault="00FB3C47" w:rsidP="000D12CA">
            <w:pPr>
              <w:jc w:val="both"/>
              <w:rPr>
                <w:rFonts w:ascii="Times New Roman" w:hAnsi="Times New Roman" w:cs="Times New Roman"/>
                <w:sz w:val="10"/>
              </w:rPr>
            </w:pPr>
          </w:p>
          <w:p w14:paraId="44A9E9E4" w14:textId="77777777" w:rsidR="00FB3C47" w:rsidRDefault="00FB3C47" w:rsidP="00630805">
            <w:pPr>
              <w:numPr>
                <w:ilvl w:val="0"/>
                <w:numId w:val="14"/>
              </w:numPr>
              <w:spacing w:line="276" w:lineRule="auto"/>
              <w:rPr>
                <w:rFonts w:ascii="Times New Roman" w:hAnsi="Times New Roman" w:cs="Times New Roman"/>
                <w:sz w:val="24"/>
                <w:u w:val="single"/>
              </w:rPr>
            </w:pPr>
            <w:r w:rsidRPr="00906F5A">
              <w:rPr>
                <w:rFonts w:ascii="Times New Roman" w:hAnsi="Times New Roman" w:cs="Times New Roman"/>
                <w:sz w:val="24"/>
                <w:u w:val="single"/>
              </w:rPr>
              <w:t>na podstawie art. 24 ust. 5 pkt 1 z postępowania o udzielenie zamówienia wyklucza się wykonawcę:</w:t>
            </w:r>
          </w:p>
          <w:p w14:paraId="457E97AF" w14:textId="77777777" w:rsidR="00500075" w:rsidRPr="00906F5A" w:rsidRDefault="00500075" w:rsidP="00500075">
            <w:pPr>
              <w:spacing w:line="276" w:lineRule="auto"/>
              <w:ind w:left="720"/>
              <w:rPr>
                <w:rFonts w:ascii="Times New Roman" w:hAnsi="Times New Roman" w:cs="Times New Roman"/>
                <w:sz w:val="24"/>
                <w:u w:val="single"/>
              </w:rPr>
            </w:pPr>
          </w:p>
          <w:p w14:paraId="248DF5D5" w14:textId="3FC04F77" w:rsidR="00FB3C47" w:rsidRPr="00906F5A" w:rsidRDefault="005A5B53" w:rsidP="00504EC4">
            <w:pPr>
              <w:jc w:val="both"/>
              <w:rPr>
                <w:rFonts w:ascii="Times New Roman" w:hAnsi="Times New Roman" w:cs="Times New Roman"/>
                <w:sz w:val="24"/>
              </w:rPr>
            </w:pPr>
            <w:r>
              <w:rPr>
                <w:rFonts w:ascii="Times New Roman" w:hAnsi="Times New Roman" w:cs="Times New Roman"/>
                <w:sz w:val="24"/>
              </w:rPr>
              <w:t>8.1.1.</w:t>
            </w:r>
            <w:r w:rsidR="00FB3C47" w:rsidRPr="00906F5A">
              <w:rPr>
                <w:rFonts w:ascii="Times New Roman" w:hAnsi="Times New Roman" w:cs="Times New Roman"/>
                <w:sz w:val="24"/>
              </w:rPr>
              <w:t xml:space="preserve">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C6999">
              <w:rPr>
                <w:rFonts w:ascii="Times New Roman" w:hAnsi="Times New Roman" w:cs="Times New Roman"/>
                <w:sz w:val="24"/>
              </w:rPr>
              <w:t>z 2020</w:t>
            </w:r>
            <w:r w:rsidR="00DD5C77">
              <w:rPr>
                <w:rFonts w:ascii="Times New Roman" w:hAnsi="Times New Roman" w:cs="Times New Roman"/>
                <w:sz w:val="24"/>
              </w:rPr>
              <w:t xml:space="preserve"> </w:t>
            </w:r>
            <w:r w:rsidR="009C6999">
              <w:rPr>
                <w:rFonts w:ascii="Times New Roman" w:hAnsi="Times New Roman" w:cs="Times New Roman"/>
                <w:sz w:val="24"/>
              </w:rPr>
              <w:t>poz.814, 1298</w:t>
            </w:r>
            <w:r w:rsidR="00FB3C47" w:rsidRPr="00906F5A">
              <w:rPr>
                <w:rFonts w:ascii="Times New Roman" w:hAnsi="Times New Roman" w:cs="Times New Roman"/>
                <w:sz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w:t>
            </w:r>
            <w:r w:rsidR="009C6999">
              <w:rPr>
                <w:rFonts w:ascii="Times New Roman" w:hAnsi="Times New Roman" w:cs="Times New Roman"/>
                <w:sz w:val="24"/>
              </w:rPr>
              <w:t>rawo upadłościowe (Dz. U. z 2020</w:t>
            </w:r>
            <w:r w:rsidR="006A3C7C">
              <w:rPr>
                <w:rFonts w:ascii="Times New Roman" w:hAnsi="Times New Roman" w:cs="Times New Roman"/>
                <w:sz w:val="24"/>
              </w:rPr>
              <w:t xml:space="preserve">  r. poz. </w:t>
            </w:r>
            <w:r w:rsidR="009C6999">
              <w:rPr>
                <w:rFonts w:ascii="Times New Roman" w:hAnsi="Times New Roman" w:cs="Times New Roman"/>
                <w:sz w:val="24"/>
              </w:rPr>
              <w:t xml:space="preserve">1228 </w:t>
            </w:r>
            <w:r w:rsidR="00FB3C47" w:rsidRPr="00906F5A">
              <w:rPr>
                <w:rFonts w:ascii="Times New Roman" w:hAnsi="Times New Roman" w:cs="Times New Roman"/>
                <w:sz w:val="24"/>
              </w:rPr>
              <w:t>);</w:t>
            </w:r>
          </w:p>
          <w:p w14:paraId="751CBD60" w14:textId="77777777" w:rsidR="00FB3C47" w:rsidRPr="00906F5A" w:rsidRDefault="00FB3C47" w:rsidP="00822B54">
            <w:pPr>
              <w:widowControl/>
              <w:autoSpaceDE/>
              <w:autoSpaceDN/>
              <w:adjustRightInd/>
              <w:rPr>
                <w:rFonts w:ascii="Times New Roman" w:hAnsi="Times New Roman" w:cs="Times New Roman"/>
                <w:b/>
                <w:sz w:val="24"/>
                <w:szCs w:val="24"/>
              </w:rPr>
            </w:pPr>
          </w:p>
        </w:tc>
      </w:tr>
      <w:tr w:rsidR="00FB3C47" w:rsidRPr="00906F5A" w14:paraId="656F64E0" w14:textId="77777777" w:rsidTr="00646B23">
        <w:trPr>
          <w:gridBefore w:val="1"/>
          <w:wBefore w:w="38" w:type="dxa"/>
          <w:trHeight w:val="336"/>
          <w:jc w:val="center"/>
        </w:trPr>
        <w:tc>
          <w:tcPr>
            <w:tcW w:w="710" w:type="dxa"/>
          </w:tcPr>
          <w:p w14:paraId="2F16B7BF" w14:textId="77777777" w:rsidR="00FB3C47" w:rsidRPr="00906F5A" w:rsidRDefault="00FB3C47">
            <w:pPr>
              <w:jc w:val="both"/>
              <w:rPr>
                <w:rFonts w:ascii="Times New Roman" w:hAnsi="Times New Roman" w:cs="Times New Roman"/>
                <w:color w:val="000000"/>
                <w:sz w:val="24"/>
                <w:szCs w:val="24"/>
              </w:rPr>
            </w:pPr>
            <w:r w:rsidRPr="00906F5A">
              <w:rPr>
                <w:rFonts w:ascii="Times New Roman" w:hAnsi="Times New Roman" w:cs="Times New Roman"/>
                <w:b/>
                <w:bCs/>
                <w:color w:val="000000"/>
                <w:sz w:val="24"/>
                <w:szCs w:val="24"/>
              </w:rPr>
              <w:lastRenderedPageBreak/>
              <w:t>8.1A</w:t>
            </w:r>
          </w:p>
        </w:tc>
        <w:tc>
          <w:tcPr>
            <w:tcW w:w="8788" w:type="dxa"/>
            <w:gridSpan w:val="2"/>
          </w:tcPr>
          <w:p w14:paraId="1593E2C5" w14:textId="77777777" w:rsidR="00FB3C47" w:rsidRPr="00A61629" w:rsidRDefault="00FB3C47" w:rsidP="00BA2FFC">
            <w:pPr>
              <w:rPr>
                <w:rFonts w:ascii="Times New Roman" w:hAnsi="Times New Roman" w:cs="Times New Roman"/>
                <w:sz w:val="24"/>
              </w:rPr>
            </w:pPr>
            <w:r w:rsidRPr="00A61629">
              <w:rPr>
                <w:rFonts w:ascii="Times New Roman" w:hAnsi="Times New Roman" w:cs="Times New Roman"/>
                <w:b/>
                <w:sz w:val="26"/>
                <w:szCs w:val="26"/>
              </w:rPr>
              <w:t>Wykluczenie wykonawcy następuje</w:t>
            </w:r>
            <w:r w:rsidRPr="00906F5A">
              <w:rPr>
                <w:rFonts w:ascii="Times New Roman" w:hAnsi="Times New Roman" w:cs="Times New Roman"/>
                <w:color w:val="000000"/>
                <w:sz w:val="26"/>
                <w:szCs w:val="26"/>
              </w:rPr>
              <w:t xml:space="preserve">: </w:t>
            </w:r>
            <w:r w:rsidRPr="00906F5A">
              <w:rPr>
                <w:rFonts w:ascii="Times New Roman" w:hAnsi="Times New Roman" w:cs="Times New Roman"/>
                <w:b/>
                <w:i/>
                <w:color w:val="000000"/>
                <w:sz w:val="26"/>
                <w:szCs w:val="26"/>
              </w:rPr>
              <w:t>(art.24 ust.7 ustawy P</w:t>
            </w:r>
            <w:r w:rsidR="00BA2FFC">
              <w:rPr>
                <w:rFonts w:ascii="Times New Roman" w:hAnsi="Times New Roman" w:cs="Times New Roman"/>
                <w:b/>
                <w:i/>
                <w:color w:val="000000"/>
                <w:sz w:val="26"/>
                <w:szCs w:val="26"/>
              </w:rPr>
              <w:t>ZP</w:t>
            </w:r>
            <w:r w:rsidRPr="00906F5A">
              <w:rPr>
                <w:rFonts w:ascii="Times New Roman" w:hAnsi="Times New Roman" w:cs="Times New Roman"/>
                <w:b/>
                <w:i/>
                <w:color w:val="000000"/>
                <w:sz w:val="26"/>
                <w:szCs w:val="26"/>
              </w:rPr>
              <w:t>)</w:t>
            </w:r>
          </w:p>
        </w:tc>
      </w:tr>
      <w:tr w:rsidR="00FB3C47" w:rsidRPr="00906F5A" w14:paraId="444F5159" w14:textId="77777777" w:rsidTr="00646B23">
        <w:trPr>
          <w:gridBefore w:val="1"/>
          <w:wBefore w:w="38" w:type="dxa"/>
          <w:trHeight w:val="944"/>
          <w:jc w:val="center"/>
        </w:trPr>
        <w:tc>
          <w:tcPr>
            <w:tcW w:w="710" w:type="dxa"/>
          </w:tcPr>
          <w:p w14:paraId="7D7DBFE3"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5C37517D" w14:textId="77777777" w:rsidR="00FB3C47" w:rsidRPr="00906F5A" w:rsidRDefault="00FB3C47" w:rsidP="00061D04">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1) w przypadkach, o których mowa w art. 24 ust. 1 pkt 13 lit. a-c i pkt 14 ustawy P</w:t>
            </w:r>
            <w:r w:rsidR="00BA2FFC">
              <w:rPr>
                <w:rFonts w:ascii="Times New Roman" w:hAnsi="Times New Roman" w:cs="Times New Roman"/>
                <w:sz w:val="24"/>
                <w:szCs w:val="24"/>
              </w:rPr>
              <w:t>ZP</w:t>
            </w:r>
            <w:r w:rsidRPr="00906F5A">
              <w:rPr>
                <w:rFonts w:ascii="Times New Roman" w:hAnsi="Times New Roman" w:cs="Times New Roman"/>
                <w:sz w:val="24"/>
                <w:szCs w:val="24"/>
              </w:rPr>
              <w:t>, gdy osoba, o której mowa w tych przepisach została skazana za przestępstwo wymienione w art. 24 ust. 1 pkt 13 lit. a-c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upłynęło 5 lat od dnia uprawomocnienia się wyroku</w:t>
            </w:r>
            <w:r w:rsidRPr="00906F5A">
              <w:rPr>
                <w:rFonts w:ascii="Times New Roman" w:hAnsi="Times New Roman" w:cs="Times New Roman"/>
                <w:sz w:val="24"/>
                <w:szCs w:val="24"/>
              </w:rPr>
              <w:t xml:space="preserve"> potwierdzającego zaistnienie jednej z podstaw wykluczenia, chyba że w tym wyroku został określony inny okres wykluczenia;</w:t>
            </w:r>
          </w:p>
          <w:p w14:paraId="513E0326"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2) w przypadkach, o których mowa:</w:t>
            </w:r>
          </w:p>
          <w:p w14:paraId="530BA15E"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a)w art. 24 ust. 1 pkt 13 lit. d i pkt 14 ustawy P</w:t>
            </w:r>
            <w:r w:rsidR="00BA2FFC">
              <w:rPr>
                <w:rFonts w:ascii="Times New Roman" w:hAnsi="Times New Roman" w:cs="Times New Roman"/>
                <w:sz w:val="24"/>
                <w:szCs w:val="24"/>
              </w:rPr>
              <w:t>ZP</w:t>
            </w:r>
            <w:r w:rsidRPr="00906F5A">
              <w:rPr>
                <w:rFonts w:ascii="Times New Roman" w:hAnsi="Times New Roman" w:cs="Times New Roman"/>
                <w:sz w:val="24"/>
                <w:szCs w:val="24"/>
              </w:rPr>
              <w:t>, gdy osoba, o której mowa w tych przepisach, została skazana za przestępstwo wymienione w ust. 1 pkt 13 lit. d u</w:t>
            </w:r>
            <w:r w:rsidR="00BA2FFC">
              <w:rPr>
                <w:rFonts w:ascii="Times New Roman" w:hAnsi="Times New Roman" w:cs="Times New Roman"/>
                <w:sz w:val="24"/>
                <w:szCs w:val="24"/>
              </w:rPr>
              <w:t xml:space="preserve"> </w:t>
            </w:r>
            <w:r w:rsidRPr="00906F5A">
              <w:rPr>
                <w:rFonts w:ascii="Times New Roman" w:hAnsi="Times New Roman" w:cs="Times New Roman"/>
                <w:sz w:val="24"/>
                <w:szCs w:val="24"/>
              </w:rPr>
              <w:t>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003A87D1"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b) w art.24 ust. 1 pkt 15 ustawy 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60790948"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c) w art. 24 ust. 5 pkt 5-7 ustawy 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1E65FD61" w14:textId="77777777" w:rsidR="00FB3C47" w:rsidRPr="00906F5A" w:rsidRDefault="00FB3C47" w:rsidP="004318CF">
            <w:pPr>
              <w:widowControl/>
              <w:autoSpaceDE/>
              <w:autoSpaceDN/>
              <w:adjustRightInd/>
              <w:spacing w:before="100" w:beforeAutospacing="1" w:after="100" w:afterAutospacing="1"/>
              <w:jc w:val="both"/>
              <w:rPr>
                <w:rFonts w:ascii="Times New Roman" w:hAnsi="Times New Roman" w:cs="Times New Roman"/>
                <w:sz w:val="24"/>
                <w:szCs w:val="24"/>
              </w:rPr>
            </w:pP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upłynęły 3 lata od dnia odpowiednio uprawomocnienia się wyroku</w:t>
            </w:r>
            <w:r w:rsidRPr="00906F5A">
              <w:rPr>
                <w:rFonts w:ascii="Times New Roman" w:hAnsi="Times New Roman" w:cs="Times New Roman"/>
                <w:sz w:val="24"/>
                <w:szCs w:val="24"/>
              </w:rPr>
              <w:t xml:space="preserve"> potwierdzającego zaistnienie jednej z podstaw wykluczenia, chyba że w tym wyroku został określony inny okres wykluczenia lub od dnia w którym decyzja potwierdzająca zaistnienie jednej z podstaw wykluczenia stała się ostateczna;</w:t>
            </w:r>
          </w:p>
          <w:p w14:paraId="49B63B85" w14:textId="77777777" w:rsidR="00FB3C47" w:rsidRPr="00906F5A" w:rsidRDefault="00FB3C47" w:rsidP="004318CF">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3) w przypadkach, o których mowa w art. 24 ust. 1 pkt 18 i 20 lub ust. 5 pkt 2 i 4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jeżeli </w:t>
            </w:r>
            <w:r w:rsidRPr="00906F5A">
              <w:rPr>
                <w:rFonts w:ascii="Times New Roman" w:hAnsi="Times New Roman" w:cs="Times New Roman"/>
                <w:b/>
                <w:sz w:val="24"/>
                <w:szCs w:val="24"/>
              </w:rPr>
              <w:t>nie upłynęły 3 lata od dnia zaistnienia zdarzenia będącego podstawą wykluczenia;</w:t>
            </w:r>
          </w:p>
          <w:p w14:paraId="6F162984" w14:textId="77777777" w:rsidR="00FB3C47" w:rsidRPr="00906F5A" w:rsidRDefault="00FB3C47" w:rsidP="004318CF">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4) w przypadku, o którym mowa w art. 24 ust. 1 pkt 21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upłynął okres, na jaki został prawomocnie orzeczony zakaz</w:t>
            </w:r>
            <w:r w:rsidRPr="00906F5A">
              <w:rPr>
                <w:rFonts w:ascii="Times New Roman" w:hAnsi="Times New Roman" w:cs="Times New Roman"/>
                <w:sz w:val="24"/>
                <w:szCs w:val="24"/>
              </w:rPr>
              <w:t xml:space="preserve"> ubiegania się o zamówienia publiczne;</w:t>
            </w:r>
          </w:p>
          <w:p w14:paraId="4043A2BE" w14:textId="77777777" w:rsidR="00FB3C47" w:rsidRDefault="00FB3C47" w:rsidP="00504EC4">
            <w:pPr>
              <w:jc w:val="both"/>
              <w:rPr>
                <w:rFonts w:ascii="Times New Roman" w:hAnsi="Times New Roman" w:cs="Times New Roman"/>
                <w:sz w:val="24"/>
                <w:szCs w:val="24"/>
              </w:rPr>
            </w:pPr>
            <w:r w:rsidRPr="00906F5A">
              <w:rPr>
                <w:rFonts w:ascii="Times New Roman" w:hAnsi="Times New Roman" w:cs="Times New Roman"/>
                <w:sz w:val="24"/>
                <w:szCs w:val="24"/>
              </w:rPr>
              <w:lastRenderedPageBreak/>
              <w:t>5) w przypadku, o którym mowa w art. 24 ust. 1 pkt 22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 </w:t>
            </w:r>
            <w:r w:rsidRPr="00906F5A">
              <w:rPr>
                <w:rFonts w:ascii="Times New Roman" w:hAnsi="Times New Roman" w:cs="Times New Roman"/>
                <w:b/>
                <w:sz w:val="24"/>
                <w:szCs w:val="24"/>
              </w:rPr>
              <w:t xml:space="preserve">jeżeli nie upłynął okres obowiązywania zakazu </w:t>
            </w:r>
            <w:r w:rsidRPr="00906F5A">
              <w:rPr>
                <w:rFonts w:ascii="Times New Roman" w:hAnsi="Times New Roman" w:cs="Times New Roman"/>
                <w:sz w:val="24"/>
                <w:szCs w:val="24"/>
              </w:rPr>
              <w:t>ubiegania się o zamówienia publiczne.</w:t>
            </w:r>
          </w:p>
          <w:p w14:paraId="7DC71B2D" w14:textId="77777777" w:rsidR="006E5636" w:rsidRDefault="006E5636" w:rsidP="00504EC4">
            <w:pPr>
              <w:jc w:val="both"/>
              <w:rPr>
                <w:rFonts w:ascii="Times New Roman" w:hAnsi="Times New Roman" w:cs="Times New Roman"/>
                <w:sz w:val="24"/>
                <w:szCs w:val="24"/>
              </w:rPr>
            </w:pPr>
          </w:p>
          <w:p w14:paraId="5A6A8A7A" w14:textId="77777777" w:rsidR="005A5B53" w:rsidRPr="00906F5A" w:rsidRDefault="005A5B53" w:rsidP="00504EC4">
            <w:pPr>
              <w:jc w:val="both"/>
              <w:rPr>
                <w:rFonts w:ascii="Times New Roman" w:hAnsi="Times New Roman" w:cs="Times New Roman"/>
                <w:sz w:val="8"/>
              </w:rPr>
            </w:pPr>
          </w:p>
        </w:tc>
      </w:tr>
      <w:tr w:rsidR="00FB3C47" w:rsidRPr="00906F5A" w14:paraId="773BBC16" w14:textId="77777777" w:rsidTr="00646B23">
        <w:trPr>
          <w:gridBefore w:val="1"/>
          <w:wBefore w:w="38" w:type="dxa"/>
          <w:jc w:val="center"/>
        </w:trPr>
        <w:tc>
          <w:tcPr>
            <w:tcW w:w="710" w:type="dxa"/>
          </w:tcPr>
          <w:p w14:paraId="31F093CE"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8.1B</w:t>
            </w:r>
          </w:p>
        </w:tc>
        <w:tc>
          <w:tcPr>
            <w:tcW w:w="8788" w:type="dxa"/>
            <w:gridSpan w:val="2"/>
          </w:tcPr>
          <w:p w14:paraId="756322D2" w14:textId="77777777" w:rsidR="00FB3C47" w:rsidRPr="00906F5A" w:rsidRDefault="00FB3C47" w:rsidP="00CB48BB">
            <w:pPr>
              <w:pStyle w:val="Nagwek6"/>
              <w:rPr>
                <w:color w:val="000000"/>
                <w:sz w:val="26"/>
                <w:szCs w:val="26"/>
              </w:rPr>
            </w:pPr>
            <w:r w:rsidRPr="00906F5A">
              <w:rPr>
                <w:color w:val="000000"/>
                <w:sz w:val="26"/>
                <w:szCs w:val="26"/>
              </w:rPr>
              <w:t>SAMOOCZYSZCZENIE</w:t>
            </w:r>
          </w:p>
        </w:tc>
      </w:tr>
      <w:tr w:rsidR="00FB3C47" w:rsidRPr="00906F5A" w14:paraId="1906B821" w14:textId="77777777" w:rsidTr="00646B23">
        <w:trPr>
          <w:gridBefore w:val="1"/>
          <w:wBefore w:w="38" w:type="dxa"/>
          <w:trHeight w:val="664"/>
          <w:jc w:val="center"/>
        </w:trPr>
        <w:tc>
          <w:tcPr>
            <w:tcW w:w="710" w:type="dxa"/>
          </w:tcPr>
          <w:p w14:paraId="49AB841D"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53F82A92" w14:textId="77777777" w:rsidR="005A5B53" w:rsidRDefault="005A5B53" w:rsidP="005A5B53">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FB3C47" w:rsidRPr="005A5B53">
              <w:rPr>
                <w:rFonts w:ascii="Times New Roman" w:hAnsi="Times New Roman" w:cs="Times New Roman"/>
                <w:sz w:val="24"/>
                <w:szCs w:val="24"/>
              </w:rPr>
              <w:t xml:space="preserve">Wykonawca, który podlega wykluczeniu na podstawie art. 24 ust. 1 pkt 13 i 14 oraz  16-20 lub ust. 5ustawy </w:t>
            </w:r>
            <w:r w:rsidR="00BA2FFC">
              <w:rPr>
                <w:rFonts w:ascii="Times New Roman" w:hAnsi="Times New Roman" w:cs="Times New Roman"/>
                <w:sz w:val="24"/>
                <w:szCs w:val="24"/>
              </w:rPr>
              <w:t>PZP</w:t>
            </w:r>
            <w:r w:rsidR="00FB3C47" w:rsidRPr="005A5B53">
              <w:rPr>
                <w:rFonts w:ascii="Times New Roman" w:hAnsi="Times New Roman" w:cs="Times New Roman"/>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7285FB4D" w14:textId="77777777" w:rsidR="00FB3C47" w:rsidRPr="005A5B53" w:rsidRDefault="00FB3C47" w:rsidP="005A5B53">
            <w:pPr>
              <w:widowControl/>
              <w:autoSpaceDE/>
              <w:autoSpaceDN/>
              <w:adjustRightInd/>
              <w:rPr>
                <w:rFonts w:ascii="Times New Roman" w:hAnsi="Times New Roman" w:cs="Times New Roman"/>
                <w:sz w:val="24"/>
                <w:szCs w:val="24"/>
              </w:rPr>
            </w:pPr>
            <w:r w:rsidRPr="005A5B53">
              <w:rPr>
                <w:rFonts w:ascii="Times New Roman" w:hAnsi="Times New Roman" w:cs="Times New Roman"/>
                <w:sz w:val="24"/>
                <w:szCs w:val="24"/>
              </w:rPr>
              <w:t>Przepisu zdania pierwszego nie stosuje się, jeżeli wobec wykonawcy,  będącego  podmiotem  zbiorowym,  orzeczono  prawomocnym  wyrokiem sądu zakaz ubiegania się o udzielenie zamówienia oraz nie upłynął określony w tym wyroku okres obowiązywania tego zakazu.</w:t>
            </w:r>
          </w:p>
        </w:tc>
      </w:tr>
      <w:tr w:rsidR="00FB3C47" w:rsidRPr="00906F5A" w14:paraId="102B0889" w14:textId="77777777" w:rsidTr="00646B23">
        <w:trPr>
          <w:gridBefore w:val="1"/>
          <w:wBefore w:w="38" w:type="dxa"/>
          <w:jc w:val="center"/>
        </w:trPr>
        <w:tc>
          <w:tcPr>
            <w:tcW w:w="710" w:type="dxa"/>
          </w:tcPr>
          <w:p w14:paraId="31D286E8"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748E3F9B" w14:textId="77777777" w:rsidR="00FB3C47" w:rsidRPr="00906F5A" w:rsidRDefault="00FB3C47" w:rsidP="00BA2FFC">
            <w:pPr>
              <w:pStyle w:val="Nagwek6"/>
              <w:rPr>
                <w:color w:val="000000"/>
                <w:sz w:val="26"/>
                <w:szCs w:val="26"/>
              </w:rPr>
            </w:pPr>
            <w:r w:rsidRPr="00906F5A">
              <w:rPr>
                <w:bCs w:val="0"/>
                <w:color w:val="000000"/>
                <w:spacing w:val="-11"/>
              </w:rPr>
              <w:t>2) Wykonawca nie podlega wykluczeniu, jeżeli zamawiający, uwzględniając wagę i szczególne okoliczności czynu wykonawcy, uzna za wystarczające dowody przedstawione na podstawie art.24 ust. 8 P</w:t>
            </w:r>
            <w:r w:rsidR="00BA2FFC">
              <w:rPr>
                <w:bCs w:val="0"/>
                <w:color w:val="000000"/>
                <w:spacing w:val="-11"/>
              </w:rPr>
              <w:t>ZP</w:t>
            </w:r>
            <w:r w:rsidRPr="00906F5A">
              <w:rPr>
                <w:bCs w:val="0"/>
                <w:color w:val="000000"/>
                <w:spacing w:val="-11"/>
              </w:rPr>
              <w:t>.</w:t>
            </w:r>
          </w:p>
        </w:tc>
      </w:tr>
      <w:tr w:rsidR="00FB3C47" w:rsidRPr="00906F5A" w14:paraId="1FDAD847" w14:textId="77777777" w:rsidTr="00646B23">
        <w:trPr>
          <w:gridBefore w:val="1"/>
          <w:wBefore w:w="38" w:type="dxa"/>
          <w:jc w:val="center"/>
        </w:trPr>
        <w:tc>
          <w:tcPr>
            <w:tcW w:w="710" w:type="dxa"/>
          </w:tcPr>
          <w:p w14:paraId="5DF3208C" w14:textId="77777777" w:rsidR="00FB3C47" w:rsidRPr="00906F5A" w:rsidRDefault="00FB3C47" w:rsidP="004318CF">
            <w:pPr>
              <w:jc w:val="both"/>
              <w:rPr>
                <w:rFonts w:ascii="Times New Roman" w:hAnsi="Times New Roman" w:cs="Times New Roman"/>
                <w:b/>
                <w:bCs/>
                <w:color w:val="000000"/>
                <w:sz w:val="24"/>
                <w:szCs w:val="24"/>
              </w:rPr>
            </w:pPr>
          </w:p>
        </w:tc>
        <w:tc>
          <w:tcPr>
            <w:tcW w:w="8788" w:type="dxa"/>
            <w:gridSpan w:val="2"/>
          </w:tcPr>
          <w:p w14:paraId="53347E37" w14:textId="77777777" w:rsidR="00C947EB" w:rsidRPr="00A61629" w:rsidRDefault="00FB3C47" w:rsidP="00BA2FFC">
            <w:pPr>
              <w:pStyle w:val="Nagwek6"/>
              <w:spacing w:after="120"/>
              <w:rPr>
                <w:b w:val="0"/>
                <w:color w:val="000000"/>
                <w:szCs w:val="26"/>
              </w:rPr>
            </w:pPr>
            <w:r w:rsidRPr="00906F5A">
              <w:rPr>
                <w:b w:val="0"/>
                <w:color w:val="000000"/>
                <w:szCs w:val="26"/>
              </w:rPr>
              <w:t>3) W przypadkach, o których mowa w art. 24 ust. 1 pkt 19 ustawy P</w:t>
            </w:r>
            <w:r w:rsidR="00BA2FFC">
              <w:rPr>
                <w:b w:val="0"/>
                <w:color w:val="000000"/>
                <w:szCs w:val="26"/>
              </w:rPr>
              <w:t>ZP</w:t>
            </w:r>
            <w:r w:rsidRPr="00906F5A">
              <w:rPr>
                <w:b w:val="0"/>
                <w:color w:val="000000"/>
                <w:szCs w:val="26"/>
              </w:rPr>
              <w:t>, przed wykluczeniem wykonawcy, zamawiający zapewnia temu wykonawcy możliwość udowodnienia, że jego udział w przygotowani postępowania o udzielenie zamówienia nie zakłóci konkurencji.</w:t>
            </w:r>
          </w:p>
        </w:tc>
      </w:tr>
      <w:tr w:rsidR="00FB3C47" w:rsidRPr="00906F5A" w14:paraId="302A23FC" w14:textId="77777777" w:rsidTr="00646B23">
        <w:trPr>
          <w:gridBefore w:val="1"/>
          <w:wBefore w:w="38" w:type="dxa"/>
          <w:jc w:val="center"/>
        </w:trPr>
        <w:tc>
          <w:tcPr>
            <w:tcW w:w="710" w:type="dxa"/>
          </w:tcPr>
          <w:p w14:paraId="29A7DC88"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8.2.</w:t>
            </w:r>
          </w:p>
        </w:tc>
        <w:tc>
          <w:tcPr>
            <w:tcW w:w="8788" w:type="dxa"/>
            <w:gridSpan w:val="2"/>
          </w:tcPr>
          <w:p w14:paraId="27C424D9" w14:textId="77777777" w:rsidR="00FB3C47" w:rsidRDefault="00FB3C47" w:rsidP="004318CF">
            <w:pPr>
              <w:jc w:val="both"/>
              <w:rPr>
                <w:rFonts w:ascii="Times New Roman" w:hAnsi="Times New Roman" w:cs="Times New Roman"/>
                <w:b/>
                <w:sz w:val="26"/>
                <w:szCs w:val="26"/>
              </w:rPr>
            </w:pPr>
            <w:r w:rsidRPr="00A61629">
              <w:rPr>
                <w:rFonts w:ascii="Times New Roman" w:hAnsi="Times New Roman" w:cs="Times New Roman"/>
                <w:b/>
                <w:sz w:val="26"/>
                <w:szCs w:val="26"/>
              </w:rPr>
              <w:t>Warunki udziału w postępowaniu dotyczą:</w:t>
            </w:r>
          </w:p>
          <w:p w14:paraId="2AC671B3" w14:textId="77777777" w:rsidR="00387667" w:rsidRPr="006776CC" w:rsidRDefault="00387667" w:rsidP="004318CF">
            <w:pPr>
              <w:jc w:val="both"/>
              <w:rPr>
                <w:rFonts w:ascii="Times New Roman" w:hAnsi="Times New Roman" w:cs="Times New Roman"/>
                <w:b/>
                <w:sz w:val="26"/>
                <w:szCs w:val="26"/>
              </w:rPr>
            </w:pPr>
          </w:p>
          <w:p w14:paraId="1A04A3D7" w14:textId="77777777" w:rsidR="00387667" w:rsidRPr="006776CC" w:rsidRDefault="005A5B53" w:rsidP="00387667">
            <w:pPr>
              <w:jc w:val="both"/>
              <w:rPr>
                <w:rFonts w:ascii="Times New Roman" w:hAnsi="Times New Roman" w:cs="Times New Roman"/>
                <w:b/>
                <w:sz w:val="24"/>
                <w:szCs w:val="24"/>
              </w:rPr>
            </w:pPr>
            <w:r>
              <w:rPr>
                <w:rFonts w:ascii="Times New Roman" w:hAnsi="Times New Roman" w:cs="Times New Roman"/>
                <w:b/>
                <w:sz w:val="24"/>
                <w:szCs w:val="24"/>
              </w:rPr>
              <w:t>1.</w:t>
            </w:r>
            <w:r w:rsidR="00387667" w:rsidRPr="006776CC">
              <w:rPr>
                <w:rFonts w:ascii="Times New Roman" w:hAnsi="Times New Roman" w:cs="Times New Roman"/>
                <w:b/>
                <w:sz w:val="24"/>
                <w:szCs w:val="24"/>
              </w:rPr>
              <w:t>Posiadania kompetencji lub uprawnień do prowadzenia określonej działalności zawodowej, o ile wynika to z odrębnych przepisów</w:t>
            </w:r>
          </w:p>
          <w:p w14:paraId="3F0E3158" w14:textId="77777777" w:rsid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Zamawiający nie określa warunków udziału w postępowaniu w tym zakresie.</w:t>
            </w:r>
          </w:p>
          <w:p w14:paraId="1E87C653" w14:textId="77777777" w:rsidR="00387667" w:rsidRDefault="00387667" w:rsidP="00387667">
            <w:pPr>
              <w:jc w:val="both"/>
              <w:rPr>
                <w:rFonts w:ascii="Times New Roman" w:hAnsi="Times New Roman" w:cs="Times New Roman"/>
                <w:sz w:val="24"/>
                <w:szCs w:val="24"/>
              </w:rPr>
            </w:pPr>
          </w:p>
          <w:p w14:paraId="59D03152" w14:textId="77777777" w:rsidR="00387667" w:rsidRPr="006776CC" w:rsidRDefault="005A5B53" w:rsidP="005A5B53">
            <w:pPr>
              <w:jc w:val="both"/>
              <w:rPr>
                <w:rFonts w:ascii="Times New Roman" w:hAnsi="Times New Roman" w:cs="Times New Roman"/>
                <w:b/>
                <w:sz w:val="24"/>
                <w:szCs w:val="24"/>
              </w:rPr>
            </w:pPr>
            <w:r>
              <w:rPr>
                <w:rFonts w:ascii="Times New Roman" w:hAnsi="Times New Roman" w:cs="Times New Roman"/>
                <w:b/>
                <w:sz w:val="24"/>
                <w:szCs w:val="24"/>
              </w:rPr>
              <w:t>2.</w:t>
            </w:r>
            <w:r w:rsidR="00387667" w:rsidRPr="006776CC">
              <w:rPr>
                <w:rFonts w:ascii="Times New Roman" w:hAnsi="Times New Roman" w:cs="Times New Roman"/>
                <w:b/>
                <w:sz w:val="24"/>
                <w:szCs w:val="24"/>
              </w:rPr>
              <w:t>Sytuacji ekonomicznej lub finansowej;</w:t>
            </w:r>
          </w:p>
          <w:p w14:paraId="23010875" w14:textId="77777777" w:rsidR="00EF2FE8" w:rsidRDefault="00EF2FE8" w:rsidP="00387667">
            <w:pPr>
              <w:jc w:val="both"/>
              <w:rPr>
                <w:rFonts w:ascii="Times New Roman" w:hAnsi="Times New Roman" w:cs="Times New Roman"/>
                <w:sz w:val="24"/>
                <w:szCs w:val="24"/>
              </w:rPr>
            </w:pPr>
          </w:p>
          <w:p w14:paraId="79AE3908"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Warunek ten zostanie spełniony, jeżeli Wykonawca, wykaże, iż jest ubezpieczony </w:t>
            </w:r>
          </w:p>
          <w:p w14:paraId="2BCEE184"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od odpowiedzialności cywilnej w zakresie prowadzonej działalności związanej </w:t>
            </w:r>
          </w:p>
          <w:p w14:paraId="3AAE574D"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z przedmiotem zamówienia na sumę gwarancyjną ubezpieczenia nie mniejszą niż  </w:t>
            </w:r>
          </w:p>
          <w:p w14:paraId="4D57F05A" w14:textId="77777777" w:rsidR="00387667" w:rsidRDefault="005A5B53" w:rsidP="00387667">
            <w:pPr>
              <w:jc w:val="both"/>
              <w:rPr>
                <w:rFonts w:ascii="Times New Roman" w:hAnsi="Times New Roman" w:cs="Times New Roman"/>
                <w:sz w:val="24"/>
                <w:szCs w:val="24"/>
              </w:rPr>
            </w:pPr>
            <w:r w:rsidRPr="005A5B53">
              <w:rPr>
                <w:rFonts w:ascii="Times New Roman" w:hAnsi="Times New Roman" w:cs="Times New Roman"/>
                <w:b/>
                <w:sz w:val="24"/>
                <w:szCs w:val="24"/>
                <w:u w:val="single"/>
              </w:rPr>
              <w:t>4</w:t>
            </w:r>
            <w:r w:rsidR="00387667" w:rsidRPr="005A5B53">
              <w:rPr>
                <w:rFonts w:ascii="Times New Roman" w:hAnsi="Times New Roman" w:cs="Times New Roman"/>
                <w:b/>
                <w:sz w:val="24"/>
                <w:szCs w:val="24"/>
                <w:u w:val="single"/>
              </w:rPr>
              <w:t>0 000,00 PLN</w:t>
            </w:r>
            <w:r w:rsidR="00387667" w:rsidRPr="00387667">
              <w:rPr>
                <w:rFonts w:ascii="Times New Roman" w:hAnsi="Times New Roman" w:cs="Times New Roman"/>
                <w:sz w:val="24"/>
                <w:szCs w:val="24"/>
              </w:rPr>
              <w:t>.</w:t>
            </w:r>
          </w:p>
          <w:p w14:paraId="41AC7C32" w14:textId="77777777" w:rsidR="005A5B53" w:rsidRDefault="005A5B53" w:rsidP="00387667">
            <w:pPr>
              <w:jc w:val="both"/>
              <w:rPr>
                <w:rFonts w:ascii="Times New Roman" w:hAnsi="Times New Roman" w:cs="Times New Roman"/>
                <w:sz w:val="24"/>
                <w:szCs w:val="24"/>
              </w:rPr>
            </w:pPr>
          </w:p>
          <w:p w14:paraId="1125594B" w14:textId="77777777" w:rsidR="006776CC" w:rsidRPr="006776CC" w:rsidRDefault="005A5B53" w:rsidP="006776CC">
            <w:pPr>
              <w:jc w:val="both"/>
              <w:rPr>
                <w:rFonts w:ascii="Times New Roman" w:hAnsi="Times New Roman" w:cs="Times New Roman"/>
                <w:b/>
                <w:sz w:val="24"/>
                <w:szCs w:val="24"/>
              </w:rPr>
            </w:pPr>
            <w:r>
              <w:rPr>
                <w:rFonts w:ascii="Times New Roman" w:hAnsi="Times New Roman" w:cs="Times New Roman"/>
                <w:sz w:val="24"/>
                <w:szCs w:val="24"/>
              </w:rPr>
              <w:t>3.D</w:t>
            </w:r>
            <w:r w:rsidR="006776CC" w:rsidRPr="006776CC">
              <w:rPr>
                <w:rFonts w:ascii="Times New Roman" w:hAnsi="Times New Roman" w:cs="Times New Roman"/>
                <w:b/>
                <w:sz w:val="24"/>
                <w:szCs w:val="24"/>
              </w:rPr>
              <w:t>ysponowania odpowiednim potencjałem technicznym;</w:t>
            </w:r>
          </w:p>
          <w:p w14:paraId="60DF3E87" w14:textId="77777777" w:rsidR="006776CC" w:rsidRDefault="006776CC" w:rsidP="006776CC">
            <w:pPr>
              <w:jc w:val="both"/>
              <w:rPr>
                <w:rFonts w:ascii="Times New Roman" w:hAnsi="Times New Roman" w:cs="Times New Roman"/>
                <w:b/>
                <w:sz w:val="24"/>
                <w:szCs w:val="24"/>
              </w:rPr>
            </w:pPr>
            <w:r w:rsidRPr="006776CC">
              <w:rPr>
                <w:rFonts w:ascii="Times New Roman" w:hAnsi="Times New Roman" w:cs="Times New Roman"/>
                <w:sz w:val="24"/>
                <w:szCs w:val="24"/>
              </w:rPr>
              <w:t>wykonawca musi dysponować  jednostkami sprzętowymi i środkami transportu, na które skł</w:t>
            </w:r>
            <w:r>
              <w:rPr>
                <w:rFonts w:ascii="Times New Roman" w:hAnsi="Times New Roman" w:cs="Times New Roman"/>
                <w:sz w:val="24"/>
                <w:szCs w:val="24"/>
              </w:rPr>
              <w:t xml:space="preserve">ada swoja ofertę, </w:t>
            </w:r>
            <w:r w:rsidRPr="001E5A86">
              <w:rPr>
                <w:rFonts w:ascii="Times New Roman" w:hAnsi="Times New Roman" w:cs="Times New Roman"/>
                <w:b/>
                <w:sz w:val="24"/>
                <w:szCs w:val="24"/>
              </w:rPr>
              <w:t>załącznik nr</w:t>
            </w:r>
            <w:r w:rsidR="000B0BF4" w:rsidRPr="001E5A86">
              <w:rPr>
                <w:rFonts w:ascii="Times New Roman" w:hAnsi="Times New Roman" w:cs="Times New Roman"/>
                <w:b/>
                <w:sz w:val="24"/>
                <w:szCs w:val="24"/>
              </w:rPr>
              <w:t xml:space="preserve"> </w:t>
            </w:r>
            <w:r w:rsidRPr="001E5A86">
              <w:rPr>
                <w:rFonts w:ascii="Times New Roman" w:hAnsi="Times New Roman" w:cs="Times New Roman"/>
                <w:b/>
                <w:sz w:val="24"/>
                <w:szCs w:val="24"/>
              </w:rPr>
              <w:t xml:space="preserve"> 4</w:t>
            </w:r>
          </w:p>
          <w:p w14:paraId="6F6EA84B" w14:textId="77777777" w:rsidR="005A5B53" w:rsidRDefault="005A5B53" w:rsidP="006776CC">
            <w:pPr>
              <w:jc w:val="both"/>
              <w:rPr>
                <w:rFonts w:ascii="Times New Roman" w:hAnsi="Times New Roman" w:cs="Times New Roman"/>
                <w:sz w:val="24"/>
                <w:szCs w:val="24"/>
              </w:rPr>
            </w:pPr>
          </w:p>
          <w:p w14:paraId="4FB55DA6" w14:textId="77777777" w:rsidR="009C6999" w:rsidRDefault="009C6999" w:rsidP="006776CC">
            <w:pPr>
              <w:jc w:val="both"/>
              <w:rPr>
                <w:rFonts w:ascii="Times New Roman" w:hAnsi="Times New Roman" w:cs="Times New Roman"/>
                <w:b/>
                <w:sz w:val="24"/>
                <w:szCs w:val="24"/>
              </w:rPr>
            </w:pPr>
          </w:p>
          <w:p w14:paraId="7BD685D6" w14:textId="77777777" w:rsidR="009C6999" w:rsidRDefault="009C6999" w:rsidP="006776CC">
            <w:pPr>
              <w:jc w:val="both"/>
              <w:rPr>
                <w:rFonts w:ascii="Times New Roman" w:hAnsi="Times New Roman" w:cs="Times New Roman"/>
                <w:b/>
                <w:sz w:val="24"/>
                <w:szCs w:val="24"/>
              </w:rPr>
            </w:pPr>
          </w:p>
          <w:p w14:paraId="6FD96F74" w14:textId="77777777" w:rsidR="009C6999" w:rsidRDefault="009C6999" w:rsidP="006776CC">
            <w:pPr>
              <w:jc w:val="both"/>
              <w:rPr>
                <w:rFonts w:ascii="Times New Roman" w:hAnsi="Times New Roman" w:cs="Times New Roman"/>
                <w:b/>
                <w:sz w:val="24"/>
                <w:szCs w:val="24"/>
              </w:rPr>
            </w:pPr>
          </w:p>
          <w:p w14:paraId="0395BA24" w14:textId="77777777" w:rsidR="009C6999" w:rsidRDefault="009C6999" w:rsidP="006776CC">
            <w:pPr>
              <w:jc w:val="both"/>
              <w:rPr>
                <w:rFonts w:ascii="Times New Roman" w:hAnsi="Times New Roman" w:cs="Times New Roman"/>
                <w:b/>
                <w:sz w:val="24"/>
                <w:szCs w:val="24"/>
              </w:rPr>
            </w:pPr>
          </w:p>
          <w:p w14:paraId="2212BA71" w14:textId="77777777" w:rsidR="009C6999" w:rsidRDefault="009C6999" w:rsidP="006776CC">
            <w:pPr>
              <w:jc w:val="both"/>
              <w:rPr>
                <w:rFonts w:ascii="Times New Roman" w:hAnsi="Times New Roman" w:cs="Times New Roman"/>
                <w:b/>
                <w:sz w:val="24"/>
                <w:szCs w:val="24"/>
              </w:rPr>
            </w:pPr>
          </w:p>
          <w:p w14:paraId="43873FD7" w14:textId="77777777" w:rsidR="009C6999" w:rsidRDefault="009C6999" w:rsidP="006776CC">
            <w:pPr>
              <w:jc w:val="both"/>
              <w:rPr>
                <w:rFonts w:ascii="Times New Roman" w:hAnsi="Times New Roman" w:cs="Times New Roman"/>
                <w:b/>
                <w:sz w:val="24"/>
                <w:szCs w:val="24"/>
              </w:rPr>
            </w:pPr>
          </w:p>
          <w:p w14:paraId="36A8FD30" w14:textId="77777777" w:rsidR="009C6999" w:rsidRDefault="009C6999" w:rsidP="006776CC">
            <w:pPr>
              <w:jc w:val="both"/>
              <w:rPr>
                <w:rFonts w:ascii="Times New Roman" w:hAnsi="Times New Roman" w:cs="Times New Roman"/>
                <w:b/>
                <w:sz w:val="24"/>
                <w:szCs w:val="24"/>
              </w:rPr>
            </w:pPr>
          </w:p>
          <w:p w14:paraId="033B2AA1" w14:textId="77777777" w:rsidR="006776CC" w:rsidRPr="00906F5A" w:rsidRDefault="005A5B53" w:rsidP="006776CC">
            <w:pPr>
              <w:jc w:val="both"/>
              <w:rPr>
                <w:rFonts w:ascii="Times New Roman" w:hAnsi="Times New Roman" w:cs="Times New Roman"/>
                <w:bCs/>
                <w:color w:val="000000"/>
                <w:spacing w:val="-11"/>
                <w:sz w:val="24"/>
                <w:szCs w:val="24"/>
              </w:rPr>
            </w:pPr>
            <w:r>
              <w:rPr>
                <w:rFonts w:ascii="Times New Roman" w:hAnsi="Times New Roman" w:cs="Times New Roman"/>
                <w:b/>
                <w:sz w:val="24"/>
                <w:szCs w:val="24"/>
              </w:rPr>
              <w:lastRenderedPageBreak/>
              <w:t>4.D</w:t>
            </w:r>
            <w:r w:rsidR="006776CC" w:rsidRPr="00906F5A">
              <w:rPr>
                <w:rFonts w:ascii="Times New Roman" w:hAnsi="Times New Roman" w:cs="Times New Roman"/>
                <w:b/>
                <w:bCs/>
                <w:color w:val="000000"/>
                <w:spacing w:val="-11"/>
                <w:sz w:val="24"/>
                <w:szCs w:val="24"/>
              </w:rPr>
              <w:t>ysponowania osobami zdolnymi do wykonania zamówienia;</w:t>
            </w:r>
          </w:p>
          <w:p w14:paraId="0FDF0CD3" w14:textId="77777777" w:rsidR="006776CC" w:rsidRPr="00906F5A" w:rsidRDefault="006776CC" w:rsidP="006776CC">
            <w:pPr>
              <w:jc w:val="both"/>
              <w:rPr>
                <w:rFonts w:ascii="Times New Roman" w:hAnsi="Times New Roman" w:cs="Times New Roman"/>
                <w:bCs/>
                <w:color w:val="000000"/>
                <w:spacing w:val="-11"/>
                <w:sz w:val="24"/>
                <w:szCs w:val="24"/>
              </w:rPr>
            </w:pPr>
            <w:r w:rsidRPr="00906F5A">
              <w:rPr>
                <w:rFonts w:ascii="Times New Roman" w:hAnsi="Times New Roman" w:cs="Times New Roman"/>
                <w:bCs/>
                <w:color w:val="000000"/>
                <w:spacing w:val="-11"/>
                <w:sz w:val="24"/>
                <w:szCs w:val="24"/>
              </w:rPr>
              <w:t>osoby, które będą uczestniczyć w wykonywaniu zamówienia (kierowca, operator)</w:t>
            </w:r>
            <w:r>
              <w:rPr>
                <w:rFonts w:ascii="Times New Roman" w:hAnsi="Times New Roman" w:cs="Times New Roman"/>
                <w:bCs/>
                <w:color w:val="000000"/>
                <w:spacing w:val="-11"/>
                <w:sz w:val="24"/>
                <w:szCs w:val="24"/>
              </w:rPr>
              <w:t xml:space="preserve"> posiadają wymagane uprawnienia</w:t>
            </w:r>
            <w:r w:rsidR="000B0BF4">
              <w:rPr>
                <w:rFonts w:ascii="Times New Roman" w:hAnsi="Times New Roman" w:cs="Times New Roman"/>
                <w:bCs/>
                <w:color w:val="000000"/>
                <w:spacing w:val="-11"/>
                <w:sz w:val="24"/>
                <w:szCs w:val="24"/>
              </w:rPr>
              <w:t xml:space="preserve">, </w:t>
            </w:r>
            <w:r w:rsidR="000B0BF4" w:rsidRPr="001E5A86">
              <w:rPr>
                <w:rFonts w:ascii="Times New Roman" w:hAnsi="Times New Roman" w:cs="Times New Roman"/>
                <w:b/>
                <w:bCs/>
                <w:color w:val="000000"/>
                <w:spacing w:val="-11"/>
                <w:sz w:val="24"/>
                <w:szCs w:val="24"/>
              </w:rPr>
              <w:t>załącznik nr 5</w:t>
            </w:r>
            <w:r>
              <w:rPr>
                <w:rFonts w:ascii="Times New Roman" w:hAnsi="Times New Roman" w:cs="Times New Roman"/>
                <w:bCs/>
                <w:color w:val="000000"/>
                <w:spacing w:val="-11"/>
                <w:sz w:val="24"/>
                <w:szCs w:val="24"/>
              </w:rPr>
              <w:t xml:space="preserve"> </w:t>
            </w:r>
            <w:r w:rsidRPr="001E5A86">
              <w:rPr>
                <w:rFonts w:ascii="Times New Roman" w:hAnsi="Times New Roman" w:cs="Times New Roman"/>
                <w:bCs/>
                <w:color w:val="000000"/>
                <w:spacing w:val="-11"/>
                <w:sz w:val="24"/>
                <w:szCs w:val="24"/>
              </w:rPr>
              <w:t>tj. prawo jazdy odpowiedniej kategorii</w:t>
            </w:r>
            <w:r w:rsidR="000B0BF4" w:rsidRPr="001E5A86">
              <w:rPr>
                <w:rFonts w:ascii="Times New Roman" w:hAnsi="Times New Roman" w:cs="Times New Roman"/>
                <w:bCs/>
                <w:color w:val="000000"/>
                <w:spacing w:val="-11"/>
                <w:sz w:val="24"/>
                <w:szCs w:val="24"/>
              </w:rPr>
              <w:t>, uprawniania do kierowania sprzętem</w:t>
            </w:r>
            <w:r>
              <w:rPr>
                <w:rFonts w:ascii="Times New Roman" w:hAnsi="Times New Roman" w:cs="Times New Roman"/>
                <w:bCs/>
                <w:color w:val="000000"/>
                <w:spacing w:val="-11"/>
                <w:sz w:val="24"/>
                <w:szCs w:val="24"/>
              </w:rPr>
              <w:t xml:space="preserve"> </w:t>
            </w:r>
          </w:p>
          <w:p w14:paraId="7AFBC62E" w14:textId="77777777" w:rsidR="004067C7" w:rsidRPr="00906F5A" w:rsidRDefault="004067C7" w:rsidP="00A15F42">
            <w:pPr>
              <w:numPr>
                <w:ilvl w:val="0"/>
                <w:numId w:val="14"/>
              </w:numPr>
              <w:jc w:val="both"/>
              <w:rPr>
                <w:rFonts w:ascii="Times New Roman" w:hAnsi="Times New Roman" w:cs="Times New Roman"/>
                <w:bCs/>
                <w:color w:val="000000"/>
                <w:spacing w:val="-11"/>
                <w:sz w:val="24"/>
                <w:szCs w:val="24"/>
              </w:rPr>
            </w:pPr>
            <w:r w:rsidRPr="00906F5A">
              <w:rPr>
                <w:rFonts w:ascii="Times New Roman" w:hAnsi="Times New Roman" w:cs="Times New Roman"/>
                <w:b/>
                <w:bCs/>
                <w:color w:val="000000"/>
                <w:spacing w:val="-11"/>
                <w:sz w:val="24"/>
                <w:szCs w:val="24"/>
              </w:rPr>
              <w:t>posiadania uprawnień do wykonywania określonej działalności lub czynności, jeżeli przepisy prawa nakładają obowiązek ich posiadania</w:t>
            </w:r>
          </w:p>
          <w:p w14:paraId="27EEC727" w14:textId="77777777" w:rsidR="00EF2FE8" w:rsidRDefault="00EF2FE8" w:rsidP="004067C7">
            <w:pPr>
              <w:jc w:val="both"/>
              <w:rPr>
                <w:rFonts w:ascii="Times New Roman" w:hAnsi="Times New Roman" w:cs="Times New Roman"/>
                <w:bCs/>
                <w:spacing w:val="-11"/>
                <w:sz w:val="24"/>
                <w:szCs w:val="24"/>
              </w:rPr>
            </w:pPr>
          </w:p>
          <w:p w14:paraId="0E5AE123" w14:textId="77777777" w:rsidR="00EF2FE8" w:rsidRDefault="00EF2FE8" w:rsidP="004067C7">
            <w:pPr>
              <w:jc w:val="both"/>
              <w:rPr>
                <w:rFonts w:ascii="Times New Roman" w:hAnsi="Times New Roman" w:cs="Times New Roman"/>
                <w:bCs/>
                <w:spacing w:val="-11"/>
                <w:sz w:val="24"/>
                <w:szCs w:val="24"/>
              </w:rPr>
            </w:pPr>
          </w:p>
          <w:p w14:paraId="4F7BB782" w14:textId="77777777" w:rsidR="004067C7" w:rsidRPr="00724903" w:rsidRDefault="00724903" w:rsidP="004067C7">
            <w:pPr>
              <w:jc w:val="both"/>
              <w:rPr>
                <w:rFonts w:ascii="Times New Roman" w:hAnsi="Times New Roman" w:cs="Times New Roman"/>
                <w:bCs/>
                <w:spacing w:val="-11"/>
                <w:sz w:val="24"/>
                <w:szCs w:val="24"/>
              </w:rPr>
            </w:pPr>
            <w:r w:rsidRPr="00724903">
              <w:rPr>
                <w:rFonts w:ascii="Times New Roman" w:hAnsi="Times New Roman" w:cs="Times New Roman"/>
                <w:bCs/>
                <w:spacing w:val="-11"/>
                <w:sz w:val="24"/>
                <w:szCs w:val="24"/>
              </w:rPr>
              <w:t>Z</w:t>
            </w:r>
            <w:r w:rsidR="008E0FC0" w:rsidRPr="00724903">
              <w:rPr>
                <w:rFonts w:ascii="Times New Roman" w:hAnsi="Times New Roman" w:cs="Times New Roman"/>
                <w:bCs/>
                <w:spacing w:val="-11"/>
                <w:sz w:val="24"/>
                <w:szCs w:val="24"/>
              </w:rPr>
              <w:t>amawiający nie określa warunków udziału w p</w:t>
            </w:r>
            <w:r w:rsidRPr="00724903">
              <w:rPr>
                <w:rFonts w:ascii="Times New Roman" w:hAnsi="Times New Roman" w:cs="Times New Roman"/>
                <w:bCs/>
                <w:spacing w:val="-11"/>
                <w:sz w:val="24"/>
                <w:szCs w:val="24"/>
              </w:rPr>
              <w:t>ostępowaniu w tym zakresie.</w:t>
            </w:r>
          </w:p>
          <w:p w14:paraId="583BCE1E" w14:textId="77777777" w:rsidR="004067C7" w:rsidRDefault="004067C7" w:rsidP="00A15F42">
            <w:pPr>
              <w:numPr>
                <w:ilvl w:val="0"/>
                <w:numId w:val="14"/>
              </w:numPr>
              <w:jc w:val="both"/>
              <w:rPr>
                <w:rFonts w:ascii="Times New Roman" w:hAnsi="Times New Roman" w:cs="Times New Roman"/>
                <w:bCs/>
                <w:color w:val="000000"/>
                <w:spacing w:val="-11"/>
                <w:sz w:val="24"/>
                <w:szCs w:val="24"/>
              </w:rPr>
            </w:pPr>
            <w:r w:rsidRPr="00906F5A">
              <w:rPr>
                <w:rFonts w:ascii="Times New Roman" w:hAnsi="Times New Roman" w:cs="Times New Roman"/>
                <w:b/>
                <w:bCs/>
                <w:color w:val="000000"/>
                <w:spacing w:val="-11"/>
                <w:sz w:val="24"/>
                <w:szCs w:val="24"/>
              </w:rPr>
              <w:t>posiadania wiedzy i doświadczenia</w:t>
            </w:r>
            <w:r w:rsidRPr="00906F5A">
              <w:rPr>
                <w:rFonts w:ascii="Times New Roman" w:hAnsi="Times New Roman" w:cs="Times New Roman"/>
                <w:bCs/>
                <w:color w:val="000000"/>
                <w:spacing w:val="-11"/>
                <w:sz w:val="24"/>
                <w:szCs w:val="24"/>
              </w:rPr>
              <w:t>;</w:t>
            </w:r>
          </w:p>
          <w:p w14:paraId="095F3137" w14:textId="77777777" w:rsidR="006E5636" w:rsidRPr="00906F5A" w:rsidRDefault="006E5636" w:rsidP="00500075">
            <w:pPr>
              <w:jc w:val="both"/>
              <w:rPr>
                <w:rFonts w:ascii="Times New Roman" w:hAnsi="Times New Roman" w:cs="Times New Roman"/>
                <w:bCs/>
                <w:color w:val="000000"/>
                <w:spacing w:val="-11"/>
                <w:sz w:val="24"/>
                <w:szCs w:val="24"/>
              </w:rPr>
            </w:pPr>
          </w:p>
          <w:p w14:paraId="23EFB611" w14:textId="77777777" w:rsidR="005A5B53" w:rsidRPr="00A15F42" w:rsidRDefault="004067C7" w:rsidP="00672E38">
            <w:pPr>
              <w:jc w:val="both"/>
              <w:rPr>
                <w:rFonts w:ascii="Times New Roman" w:hAnsi="Times New Roman" w:cs="Times New Roman"/>
                <w:bCs/>
                <w:strike/>
                <w:color w:val="000000"/>
                <w:spacing w:val="-11"/>
                <w:sz w:val="24"/>
                <w:szCs w:val="24"/>
              </w:rPr>
            </w:pPr>
            <w:r w:rsidRPr="00906F5A">
              <w:rPr>
                <w:rFonts w:ascii="Times New Roman" w:hAnsi="Times New Roman" w:cs="Times New Roman"/>
                <w:bCs/>
                <w:color w:val="000000"/>
                <w:spacing w:val="-11"/>
                <w:sz w:val="24"/>
                <w:szCs w:val="24"/>
              </w:rPr>
              <w:t>oświadczenie, że firma zrealizowała w okresie ostatnich trzech lat przed upływe</w:t>
            </w:r>
            <w:r w:rsidR="00E24B70">
              <w:rPr>
                <w:rFonts w:ascii="Times New Roman" w:hAnsi="Times New Roman" w:cs="Times New Roman"/>
                <w:bCs/>
                <w:color w:val="000000"/>
                <w:spacing w:val="-11"/>
                <w:sz w:val="24"/>
                <w:szCs w:val="24"/>
              </w:rPr>
              <w:t>m terminu składania ofert usługi</w:t>
            </w:r>
            <w:r w:rsidRPr="00906F5A">
              <w:rPr>
                <w:rFonts w:ascii="Times New Roman" w:hAnsi="Times New Roman" w:cs="Times New Roman"/>
                <w:bCs/>
                <w:color w:val="000000"/>
                <w:spacing w:val="-11"/>
                <w:sz w:val="24"/>
                <w:szCs w:val="24"/>
              </w:rPr>
              <w:t xml:space="preserve"> przy zimowym utrzymaniu dróg, a jeżeli okres prowadzenia działalności jest krótszy - w tym okresie wykonała usługi zimowego utrzymania dróg porównywalne z przedmiotem zamówienia, w zakresie niezbędnym do wykazania spełnienia warunku wiedzy i doświadczenia </w:t>
            </w:r>
            <w:r w:rsidRPr="001E5A86">
              <w:rPr>
                <w:rFonts w:ascii="Times New Roman" w:hAnsi="Times New Roman" w:cs="Times New Roman"/>
                <w:b/>
                <w:bCs/>
                <w:color w:val="000000"/>
                <w:spacing w:val="-11"/>
                <w:sz w:val="24"/>
                <w:szCs w:val="24"/>
              </w:rPr>
              <w:t>zał</w:t>
            </w:r>
            <w:r w:rsidR="00A61629" w:rsidRPr="001E5A86">
              <w:rPr>
                <w:rFonts w:ascii="Times New Roman" w:hAnsi="Times New Roman" w:cs="Times New Roman"/>
                <w:b/>
                <w:bCs/>
                <w:color w:val="000000"/>
                <w:spacing w:val="-11"/>
                <w:sz w:val="24"/>
                <w:szCs w:val="24"/>
              </w:rPr>
              <w:t>ącznik nr</w:t>
            </w:r>
            <w:r w:rsidR="00E24B70" w:rsidRPr="001E5A86">
              <w:rPr>
                <w:rFonts w:ascii="Times New Roman" w:hAnsi="Times New Roman" w:cs="Times New Roman"/>
                <w:b/>
                <w:bCs/>
                <w:color w:val="000000"/>
                <w:spacing w:val="-11"/>
                <w:sz w:val="24"/>
                <w:szCs w:val="24"/>
              </w:rPr>
              <w:t xml:space="preserve"> 3</w:t>
            </w:r>
            <w:r w:rsidR="00724903">
              <w:rPr>
                <w:rFonts w:ascii="Times New Roman" w:hAnsi="Times New Roman" w:cs="Times New Roman"/>
                <w:bCs/>
                <w:color w:val="000000"/>
                <w:spacing w:val="-11"/>
                <w:sz w:val="24"/>
                <w:szCs w:val="24"/>
              </w:rPr>
              <w:t>. Należy wykazać, że oferent wykonał co najmniej jedną usługę porównywalną z przedmiotem zamówienia tj. Ut</w:t>
            </w:r>
            <w:r w:rsidR="00500075">
              <w:rPr>
                <w:rFonts w:ascii="Times New Roman" w:hAnsi="Times New Roman" w:cs="Times New Roman"/>
                <w:bCs/>
                <w:color w:val="000000"/>
                <w:spacing w:val="-11"/>
                <w:sz w:val="24"/>
                <w:szCs w:val="24"/>
              </w:rPr>
              <w:t xml:space="preserve">rzymanie zimowe dróg </w:t>
            </w:r>
            <w:r w:rsidR="00724903">
              <w:rPr>
                <w:rFonts w:ascii="Times New Roman" w:hAnsi="Times New Roman" w:cs="Times New Roman"/>
                <w:bCs/>
                <w:color w:val="000000"/>
                <w:spacing w:val="-11"/>
                <w:sz w:val="24"/>
                <w:szCs w:val="24"/>
              </w:rPr>
              <w:t>.</w:t>
            </w:r>
          </w:p>
          <w:p w14:paraId="3E286EA9" w14:textId="77777777" w:rsidR="004067C7" w:rsidRPr="001058B8" w:rsidRDefault="000B0BF4" w:rsidP="001058B8">
            <w:pPr>
              <w:jc w:val="both"/>
              <w:rPr>
                <w:rFonts w:ascii="Times New Roman" w:hAnsi="Times New Roman" w:cs="Times New Roman"/>
                <w:bCs/>
                <w:color w:val="000000"/>
                <w:spacing w:val="-11"/>
                <w:sz w:val="24"/>
                <w:szCs w:val="24"/>
              </w:rPr>
            </w:pPr>
            <w:r w:rsidRPr="00906F5A">
              <w:rPr>
                <w:rFonts w:ascii="Times New Roman" w:hAnsi="Times New Roman" w:cs="Times New Roman"/>
                <w:sz w:val="24"/>
                <w:szCs w:val="25"/>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opublikowania ogłoszenia o zamówieniu.</w:t>
            </w:r>
          </w:p>
        </w:tc>
      </w:tr>
      <w:tr w:rsidR="00FB3C47" w:rsidRPr="00906F5A" w14:paraId="2DF5EDCD" w14:textId="77777777" w:rsidTr="00646B23">
        <w:trPr>
          <w:gridBefore w:val="1"/>
          <w:wBefore w:w="38" w:type="dxa"/>
          <w:jc w:val="center"/>
        </w:trPr>
        <w:tc>
          <w:tcPr>
            <w:tcW w:w="710" w:type="dxa"/>
          </w:tcPr>
          <w:p w14:paraId="5BB3452D"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8.3.</w:t>
            </w:r>
          </w:p>
        </w:tc>
        <w:tc>
          <w:tcPr>
            <w:tcW w:w="8788" w:type="dxa"/>
            <w:gridSpan w:val="2"/>
          </w:tcPr>
          <w:p w14:paraId="0771A5E5" w14:textId="77777777" w:rsidR="00FB3C47" w:rsidRPr="00A61629" w:rsidRDefault="00FB3C47" w:rsidP="004318CF">
            <w:pPr>
              <w:pStyle w:val="Nagwek6"/>
              <w:rPr>
                <w:color w:val="000000"/>
                <w:sz w:val="26"/>
                <w:szCs w:val="26"/>
              </w:rPr>
            </w:pPr>
            <w:r w:rsidRPr="00A61629">
              <w:rPr>
                <w:sz w:val="26"/>
                <w:szCs w:val="26"/>
              </w:rPr>
              <w:t>Potencjał podmiotu trzeciego:</w:t>
            </w:r>
          </w:p>
        </w:tc>
      </w:tr>
      <w:tr w:rsidR="00FB3C47" w:rsidRPr="00906F5A" w14:paraId="098CBAA7" w14:textId="77777777" w:rsidTr="00646B23">
        <w:trPr>
          <w:gridBefore w:val="1"/>
          <w:wBefore w:w="38" w:type="dxa"/>
          <w:jc w:val="center"/>
        </w:trPr>
        <w:tc>
          <w:tcPr>
            <w:tcW w:w="710" w:type="dxa"/>
          </w:tcPr>
          <w:p w14:paraId="4EB0A05F"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8.3.1</w:t>
            </w:r>
          </w:p>
        </w:tc>
        <w:tc>
          <w:tcPr>
            <w:tcW w:w="8788" w:type="dxa"/>
            <w:gridSpan w:val="2"/>
          </w:tcPr>
          <w:p w14:paraId="6905409D" w14:textId="77777777" w:rsidR="00FB3C47" w:rsidRPr="00906F5A" w:rsidRDefault="00FB3C47" w:rsidP="004318CF">
            <w:pPr>
              <w:widowControl/>
              <w:autoSpaceDE/>
              <w:autoSpaceDN/>
              <w:adjustRightInd/>
              <w:rPr>
                <w:rFonts w:ascii="Times New Roman" w:hAnsi="Times New Roman" w:cs="Times New Roman"/>
                <w:color w:val="2E74B5"/>
                <w:sz w:val="12"/>
                <w:szCs w:val="25"/>
              </w:rPr>
            </w:pPr>
            <w:r w:rsidRPr="00906F5A">
              <w:rPr>
                <w:rFonts w:ascii="Times New Roman" w:hAnsi="Times New Roman" w:cs="Times New Roman"/>
                <w:sz w:val="24"/>
                <w:szCs w:val="25"/>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413AD9" w:rsidRPr="00906F5A">
              <w:rPr>
                <w:rFonts w:ascii="Times New Roman" w:hAnsi="Times New Roman" w:cs="Times New Roman"/>
                <w:sz w:val="24"/>
                <w:szCs w:val="25"/>
              </w:rPr>
              <w:t xml:space="preserve"> </w:t>
            </w:r>
            <w:r w:rsidR="0038014B" w:rsidRPr="001E5A86">
              <w:rPr>
                <w:rFonts w:ascii="Times New Roman" w:hAnsi="Times New Roman" w:cs="Times New Roman"/>
                <w:b/>
                <w:sz w:val="24"/>
                <w:szCs w:val="25"/>
              </w:rPr>
              <w:t>(załącznik nr 7</w:t>
            </w:r>
            <w:r w:rsidR="00413AD9" w:rsidRPr="001E5A86">
              <w:rPr>
                <w:rFonts w:ascii="Times New Roman" w:hAnsi="Times New Roman" w:cs="Times New Roman"/>
                <w:b/>
                <w:sz w:val="24"/>
                <w:szCs w:val="25"/>
              </w:rPr>
              <w:t>)</w:t>
            </w:r>
          </w:p>
        </w:tc>
      </w:tr>
      <w:tr w:rsidR="00FB3C47" w:rsidRPr="00906F5A" w14:paraId="6AC725CD" w14:textId="77777777" w:rsidTr="00646B23">
        <w:trPr>
          <w:gridBefore w:val="1"/>
          <w:wBefore w:w="38" w:type="dxa"/>
          <w:trHeight w:val="349"/>
          <w:jc w:val="center"/>
        </w:trPr>
        <w:tc>
          <w:tcPr>
            <w:tcW w:w="710" w:type="dxa"/>
          </w:tcPr>
          <w:p w14:paraId="76E1568E"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8.3.2</w:t>
            </w:r>
          </w:p>
        </w:tc>
        <w:tc>
          <w:tcPr>
            <w:tcW w:w="8788" w:type="dxa"/>
            <w:gridSpan w:val="2"/>
          </w:tcPr>
          <w:p w14:paraId="3DC28723" w14:textId="77777777" w:rsidR="00FB3C47" w:rsidRPr="00906F5A" w:rsidRDefault="00FB3C47" w:rsidP="004318CF">
            <w:pPr>
              <w:widowControl/>
              <w:autoSpaceDE/>
              <w:autoSpaceDN/>
              <w:adjustRightInd/>
              <w:jc w:val="both"/>
              <w:rPr>
                <w:rFonts w:ascii="Times New Roman" w:hAnsi="Times New Roman" w:cs="Times New Roman"/>
                <w:b/>
                <w:sz w:val="26"/>
                <w:szCs w:val="26"/>
              </w:rPr>
            </w:pPr>
            <w:r w:rsidRPr="00906F5A">
              <w:rPr>
                <w:rFonts w:ascii="Times New Roman" w:hAnsi="Times New Roman" w:cs="Times New Roman"/>
                <w:sz w:val="24"/>
                <w:szCs w:val="25"/>
              </w:rPr>
              <w:t>Wykonawca, który polega na zdolnościach lub sytuacji innych podmiotów, musi udowodnić zamawiającemu, że realizując zamówienie, będzie dysponował niezbędnymi zasobami tych podmiotów, w szczególności przedstawiając zobowiązanie</w:t>
            </w:r>
            <w:r w:rsidRPr="00906F5A">
              <w:rPr>
                <w:rFonts w:ascii="Times New Roman" w:hAnsi="Times New Roman" w:cs="Times New Roman"/>
                <w:b/>
                <w:sz w:val="24"/>
                <w:szCs w:val="25"/>
              </w:rPr>
              <w:t xml:space="preserve"> </w:t>
            </w:r>
            <w:r w:rsidRPr="00906F5A">
              <w:rPr>
                <w:rFonts w:ascii="Times New Roman" w:hAnsi="Times New Roman" w:cs="Times New Roman"/>
                <w:sz w:val="24"/>
                <w:szCs w:val="25"/>
              </w:rPr>
              <w:t xml:space="preserve">tych podmiotów do oddania mu do dyspozycji niezbędnych zasobów na potrzeby realizacji zamówienia. </w:t>
            </w:r>
          </w:p>
        </w:tc>
      </w:tr>
      <w:tr w:rsidR="00FB3C47" w:rsidRPr="00906F5A" w14:paraId="58D34388" w14:textId="77777777" w:rsidTr="00646B23">
        <w:trPr>
          <w:gridBefore w:val="1"/>
          <w:wBefore w:w="38" w:type="dxa"/>
          <w:trHeight w:val="632"/>
          <w:jc w:val="center"/>
        </w:trPr>
        <w:tc>
          <w:tcPr>
            <w:tcW w:w="710" w:type="dxa"/>
          </w:tcPr>
          <w:p w14:paraId="75020C60"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8.3.3</w:t>
            </w:r>
          </w:p>
        </w:tc>
        <w:tc>
          <w:tcPr>
            <w:tcW w:w="8788" w:type="dxa"/>
            <w:gridSpan w:val="2"/>
          </w:tcPr>
          <w:p w14:paraId="6AA1B615" w14:textId="77777777" w:rsidR="00FB3C47" w:rsidRPr="0038014B" w:rsidRDefault="00FB3C47" w:rsidP="00BA2FFC">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sz w:val="24"/>
                <w:szCs w:val="25"/>
              </w:rPr>
              <w:t xml:space="preserve">Zamawiający oceni, czy udostępniane wykonawcy przez inne podmioty zdolności techniczne lub zawodowe lub ich sytuacja finansowa lub ekonomiczna, pozwalają na </w:t>
            </w:r>
            <w:r w:rsidRPr="0038014B">
              <w:rPr>
                <w:rFonts w:ascii="Times New Roman" w:hAnsi="Times New Roman" w:cs="Times New Roman"/>
                <w:sz w:val="24"/>
                <w:szCs w:val="25"/>
              </w:rPr>
              <w:t>wykazanie przez wykonawcę spełniania warunków udziału w postępowaniu oraz zbada, czy nie zachodzą wobec tego podmiotu podstawy wykluczenia, o których mowa w art. 24 ust. 1 pkt 13-22  i ust 5 pkt 1 P</w:t>
            </w:r>
            <w:r w:rsidR="00BA2FFC">
              <w:rPr>
                <w:rFonts w:ascii="Times New Roman" w:hAnsi="Times New Roman" w:cs="Times New Roman"/>
                <w:sz w:val="24"/>
                <w:szCs w:val="25"/>
              </w:rPr>
              <w:t>ZP</w:t>
            </w:r>
            <w:r w:rsidRPr="0038014B">
              <w:rPr>
                <w:rFonts w:ascii="Times New Roman" w:hAnsi="Times New Roman" w:cs="Times New Roman"/>
                <w:sz w:val="24"/>
                <w:szCs w:val="25"/>
              </w:rPr>
              <w:t>.</w:t>
            </w:r>
          </w:p>
        </w:tc>
      </w:tr>
      <w:tr w:rsidR="00FB3C47" w:rsidRPr="00906F5A" w14:paraId="76A9B5F2" w14:textId="77777777" w:rsidTr="00646B23">
        <w:trPr>
          <w:gridBefore w:val="1"/>
          <w:wBefore w:w="38" w:type="dxa"/>
          <w:trHeight w:val="632"/>
          <w:jc w:val="center"/>
        </w:trPr>
        <w:tc>
          <w:tcPr>
            <w:tcW w:w="710" w:type="dxa"/>
          </w:tcPr>
          <w:p w14:paraId="3BD29492"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8.3.4</w:t>
            </w:r>
          </w:p>
        </w:tc>
        <w:tc>
          <w:tcPr>
            <w:tcW w:w="8788" w:type="dxa"/>
            <w:gridSpan w:val="2"/>
          </w:tcPr>
          <w:p w14:paraId="189A688D"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W odniesieniu do warunków dot. wykształcenia, kwalifikacji zawodowych lub doświadczenia, wykonawcy mogą polegać na zdolnościach innych podmiotów, jeśli podmioty te zrealizują roboty budowlane lub usługi, do realizacji których te zdolności są wymagane.</w:t>
            </w:r>
          </w:p>
        </w:tc>
      </w:tr>
      <w:tr w:rsidR="00FB3C47" w:rsidRPr="00906F5A" w14:paraId="0CEA974D" w14:textId="77777777" w:rsidTr="00646B23">
        <w:trPr>
          <w:gridBefore w:val="1"/>
          <w:wBefore w:w="38" w:type="dxa"/>
          <w:trHeight w:val="632"/>
          <w:jc w:val="center"/>
        </w:trPr>
        <w:tc>
          <w:tcPr>
            <w:tcW w:w="710" w:type="dxa"/>
          </w:tcPr>
          <w:p w14:paraId="67B6051D"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8.3.5</w:t>
            </w:r>
          </w:p>
        </w:tc>
        <w:tc>
          <w:tcPr>
            <w:tcW w:w="8788" w:type="dxa"/>
            <w:gridSpan w:val="2"/>
          </w:tcPr>
          <w:p w14:paraId="0C05EB5D" w14:textId="77777777" w:rsidR="00FB3C47"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CEF21A5" w14:textId="77777777" w:rsidR="009C6999" w:rsidRPr="00906F5A" w:rsidRDefault="009C6999" w:rsidP="004318CF">
            <w:pPr>
              <w:widowControl/>
              <w:autoSpaceDE/>
              <w:autoSpaceDN/>
              <w:adjustRightInd/>
              <w:jc w:val="both"/>
              <w:rPr>
                <w:rFonts w:ascii="Times New Roman" w:hAnsi="Times New Roman" w:cs="Times New Roman"/>
                <w:sz w:val="24"/>
                <w:szCs w:val="25"/>
              </w:rPr>
            </w:pPr>
          </w:p>
        </w:tc>
      </w:tr>
      <w:tr w:rsidR="00FB3C47" w:rsidRPr="00906F5A" w14:paraId="4CD2AAB1" w14:textId="77777777" w:rsidTr="00646B23">
        <w:trPr>
          <w:gridBefore w:val="1"/>
          <w:wBefore w:w="38" w:type="dxa"/>
          <w:trHeight w:val="632"/>
          <w:jc w:val="center"/>
        </w:trPr>
        <w:tc>
          <w:tcPr>
            <w:tcW w:w="710" w:type="dxa"/>
          </w:tcPr>
          <w:p w14:paraId="1EBB2F14"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8.3.6</w:t>
            </w:r>
          </w:p>
        </w:tc>
        <w:tc>
          <w:tcPr>
            <w:tcW w:w="8788" w:type="dxa"/>
            <w:gridSpan w:val="2"/>
          </w:tcPr>
          <w:p w14:paraId="0E09DE65"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Jeżeli zdolności techniczne lub zawodowe lub sytuacja ekonomiczna lub finansowa, podmiotu, który udostępnia swoje zasoby, nie potwierdzają spełnienia przez wykonawcę warunków udziału w postępowaniu lub zachodzą wobec tych podmiotów podstawy wykluczenia, zamawiający żąda, aby wykonawca w terminie określonym przez zamawiającego:</w:t>
            </w:r>
          </w:p>
          <w:p w14:paraId="2BA59126"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a) zastąpił ten podmiot innym podmiotem lub podmiotami lub</w:t>
            </w:r>
          </w:p>
          <w:p w14:paraId="09BE2B16"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 xml:space="preserve">b) zobowiązał  się  do  osobistego  wykonania  odpowiedniej  części zamówienia, jeżeli wykaże zdolności techniczne lub zawodowe lub sytuację finansową lub ekonomiczną, </w:t>
            </w:r>
          </w:p>
          <w:p w14:paraId="5F879B05" w14:textId="77777777" w:rsidR="00341831"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o których mowa w pkt 8.2. SIWZ</w:t>
            </w:r>
          </w:p>
          <w:p w14:paraId="7052F936" w14:textId="77777777" w:rsidR="00500075" w:rsidRDefault="00500075" w:rsidP="004318CF">
            <w:pPr>
              <w:widowControl/>
              <w:autoSpaceDE/>
              <w:autoSpaceDN/>
              <w:adjustRightInd/>
              <w:jc w:val="both"/>
              <w:rPr>
                <w:rFonts w:ascii="Times New Roman" w:hAnsi="Times New Roman" w:cs="Times New Roman"/>
                <w:sz w:val="24"/>
                <w:szCs w:val="25"/>
              </w:rPr>
            </w:pPr>
          </w:p>
          <w:p w14:paraId="3A2F8A1F" w14:textId="77777777" w:rsidR="006E5636" w:rsidRPr="00906F5A" w:rsidRDefault="006E5636" w:rsidP="004318CF">
            <w:pPr>
              <w:widowControl/>
              <w:autoSpaceDE/>
              <w:autoSpaceDN/>
              <w:adjustRightInd/>
              <w:jc w:val="both"/>
              <w:rPr>
                <w:rFonts w:ascii="Times New Roman" w:hAnsi="Times New Roman" w:cs="Times New Roman"/>
                <w:sz w:val="24"/>
                <w:szCs w:val="25"/>
              </w:rPr>
            </w:pPr>
          </w:p>
        </w:tc>
      </w:tr>
      <w:tr w:rsidR="00341831" w:rsidRPr="00906F5A" w14:paraId="0ABCCB11" w14:textId="77777777" w:rsidTr="00646B23">
        <w:trPr>
          <w:gridBefore w:val="1"/>
          <w:wBefore w:w="38" w:type="dxa"/>
          <w:trHeight w:val="632"/>
          <w:jc w:val="center"/>
        </w:trPr>
        <w:tc>
          <w:tcPr>
            <w:tcW w:w="710" w:type="dxa"/>
          </w:tcPr>
          <w:p w14:paraId="48EB2390"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w:t>
            </w:r>
          </w:p>
        </w:tc>
        <w:tc>
          <w:tcPr>
            <w:tcW w:w="8788" w:type="dxa"/>
            <w:gridSpan w:val="2"/>
          </w:tcPr>
          <w:p w14:paraId="7FC02E4A" w14:textId="77777777" w:rsidR="00341831" w:rsidRPr="00906F5A"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8"/>
                <w:szCs w:val="28"/>
              </w:rPr>
              <w:t xml:space="preserve">Wykaz oświadczeń lub dokumentów, potwierdzających spełnianie warunków udziału w postępowaniu oraz brak podstaw do wykluczenia:       </w:t>
            </w:r>
            <w:r w:rsidRPr="00906F5A">
              <w:rPr>
                <w:rFonts w:ascii="Times New Roman" w:hAnsi="Times New Roman" w:cs="Times New Roman"/>
                <w:i/>
                <w:sz w:val="24"/>
                <w:szCs w:val="25"/>
              </w:rPr>
              <w:t>art. 25a</w:t>
            </w:r>
          </w:p>
        </w:tc>
      </w:tr>
      <w:tr w:rsidR="00341831" w:rsidRPr="00906F5A" w14:paraId="202912E4" w14:textId="77777777" w:rsidTr="00646B23">
        <w:trPr>
          <w:gridBefore w:val="1"/>
          <w:wBefore w:w="38" w:type="dxa"/>
          <w:trHeight w:val="632"/>
          <w:jc w:val="center"/>
        </w:trPr>
        <w:tc>
          <w:tcPr>
            <w:tcW w:w="710" w:type="dxa"/>
          </w:tcPr>
          <w:p w14:paraId="07C6FA29" w14:textId="77777777" w:rsidR="00341831" w:rsidRPr="005A5B53" w:rsidRDefault="00341831" w:rsidP="001120AD">
            <w:pPr>
              <w:jc w:val="both"/>
              <w:rPr>
                <w:rFonts w:ascii="Times New Roman" w:hAnsi="Times New Roman" w:cs="Times New Roman"/>
                <w:b/>
                <w:bCs/>
                <w:color w:val="000000"/>
                <w:sz w:val="24"/>
                <w:szCs w:val="24"/>
              </w:rPr>
            </w:pPr>
            <w:r w:rsidRPr="005A5B53">
              <w:rPr>
                <w:rFonts w:ascii="Times New Roman" w:hAnsi="Times New Roman" w:cs="Times New Roman"/>
                <w:b/>
                <w:bCs/>
                <w:color w:val="000000"/>
                <w:sz w:val="24"/>
                <w:szCs w:val="24"/>
              </w:rPr>
              <w:t>9.1</w:t>
            </w:r>
          </w:p>
        </w:tc>
        <w:tc>
          <w:tcPr>
            <w:tcW w:w="8788" w:type="dxa"/>
            <w:gridSpan w:val="2"/>
          </w:tcPr>
          <w:p w14:paraId="7777A619" w14:textId="77777777" w:rsidR="00341831" w:rsidRPr="005A5B53" w:rsidRDefault="00341831" w:rsidP="001120AD">
            <w:pPr>
              <w:widowControl/>
              <w:autoSpaceDE/>
              <w:autoSpaceDN/>
              <w:adjustRightInd/>
              <w:spacing w:line="276" w:lineRule="auto"/>
              <w:jc w:val="both"/>
              <w:rPr>
                <w:rFonts w:ascii="Times New Roman" w:hAnsi="Times New Roman" w:cs="Times New Roman"/>
                <w:sz w:val="24"/>
                <w:szCs w:val="25"/>
                <w:u w:val="single"/>
              </w:rPr>
            </w:pPr>
            <w:r w:rsidRPr="005A5B53">
              <w:rPr>
                <w:rFonts w:ascii="Times New Roman" w:hAnsi="Times New Roman" w:cs="Times New Roman"/>
                <w:sz w:val="24"/>
                <w:szCs w:val="25"/>
                <w:u w:val="single"/>
              </w:rPr>
              <w:t>Do  oferty  każdy  Wykonawca  musi  dołączyć  aktualne  na  dzień  składania   ofert:</w:t>
            </w:r>
          </w:p>
          <w:p w14:paraId="442BF78E" w14:textId="77777777" w:rsidR="00341831" w:rsidRPr="005A5B53" w:rsidRDefault="00341831" w:rsidP="00630805">
            <w:pPr>
              <w:widowControl/>
              <w:numPr>
                <w:ilvl w:val="0"/>
                <w:numId w:val="15"/>
              </w:numPr>
              <w:autoSpaceDE/>
              <w:autoSpaceDN/>
              <w:adjustRightInd/>
              <w:spacing w:line="276" w:lineRule="auto"/>
              <w:jc w:val="both"/>
              <w:rPr>
                <w:rFonts w:ascii="Times New Roman" w:hAnsi="Times New Roman" w:cs="Times New Roman"/>
                <w:sz w:val="24"/>
                <w:szCs w:val="25"/>
              </w:rPr>
            </w:pPr>
            <w:r w:rsidRPr="005A5B53">
              <w:rPr>
                <w:rFonts w:ascii="Times New Roman" w:hAnsi="Times New Roman" w:cs="Times New Roman"/>
                <w:b/>
                <w:sz w:val="24"/>
                <w:szCs w:val="25"/>
              </w:rPr>
              <w:t>Oświadczenie dot. przesłanek wykluczenia z postępowania</w:t>
            </w:r>
            <w:r w:rsidRPr="005A5B53">
              <w:rPr>
                <w:rFonts w:ascii="Times New Roman" w:hAnsi="Times New Roman" w:cs="Times New Roman"/>
                <w:sz w:val="24"/>
                <w:szCs w:val="25"/>
              </w:rPr>
              <w:t xml:space="preserve"> - </w:t>
            </w:r>
            <w:r w:rsidRPr="005A5B53">
              <w:rPr>
                <w:rFonts w:ascii="Times New Roman" w:hAnsi="Times New Roman" w:cs="Times New Roman"/>
                <w:sz w:val="24"/>
                <w:szCs w:val="24"/>
                <w:u w:val="single"/>
              </w:rPr>
              <w:t>według wzoru stanowiącego załącznik nr 1 do SIWZ;</w:t>
            </w:r>
          </w:p>
          <w:p w14:paraId="65C4E0C5" w14:textId="77777777" w:rsidR="00341831" w:rsidRPr="005A5B53" w:rsidRDefault="00341831" w:rsidP="00630805">
            <w:pPr>
              <w:widowControl/>
              <w:numPr>
                <w:ilvl w:val="0"/>
                <w:numId w:val="15"/>
              </w:numPr>
              <w:autoSpaceDE/>
              <w:autoSpaceDN/>
              <w:adjustRightInd/>
              <w:spacing w:line="276" w:lineRule="auto"/>
              <w:jc w:val="both"/>
              <w:rPr>
                <w:rFonts w:ascii="Times New Roman" w:hAnsi="Times New Roman" w:cs="Times New Roman"/>
                <w:sz w:val="24"/>
                <w:szCs w:val="25"/>
              </w:rPr>
            </w:pPr>
            <w:r w:rsidRPr="005A5B53">
              <w:rPr>
                <w:rFonts w:ascii="Times New Roman" w:hAnsi="Times New Roman" w:cs="Times New Roman"/>
                <w:b/>
                <w:sz w:val="24"/>
                <w:szCs w:val="25"/>
              </w:rPr>
              <w:t>Oświadczenie dot. spełniania warunków udziału w postępowaniu</w:t>
            </w:r>
            <w:r w:rsidRPr="005A5B53">
              <w:rPr>
                <w:rFonts w:ascii="Times New Roman" w:hAnsi="Times New Roman" w:cs="Times New Roman"/>
                <w:sz w:val="24"/>
                <w:szCs w:val="25"/>
              </w:rPr>
              <w:t xml:space="preserve"> - </w:t>
            </w:r>
            <w:r w:rsidRPr="005A5B53">
              <w:rPr>
                <w:rFonts w:ascii="Times New Roman" w:hAnsi="Times New Roman" w:cs="Times New Roman"/>
                <w:sz w:val="24"/>
                <w:szCs w:val="24"/>
                <w:u w:val="single"/>
              </w:rPr>
              <w:t>według wzoru stanowiącego załącznik nr 2 do SIWZ.</w:t>
            </w:r>
            <w:r w:rsidRPr="005A5B53">
              <w:rPr>
                <w:rFonts w:ascii="Times New Roman" w:hAnsi="Times New Roman" w:cs="Times New Roman"/>
                <w:sz w:val="24"/>
                <w:szCs w:val="25"/>
              </w:rPr>
              <w:t xml:space="preserve"> </w:t>
            </w:r>
          </w:p>
          <w:p w14:paraId="4CEFCBC5" w14:textId="77777777" w:rsidR="00341831" w:rsidRPr="005A5B53" w:rsidRDefault="00341831" w:rsidP="001120AD">
            <w:pPr>
              <w:widowControl/>
              <w:autoSpaceDE/>
              <w:autoSpaceDN/>
              <w:adjustRightInd/>
              <w:jc w:val="both"/>
              <w:rPr>
                <w:rFonts w:ascii="Times New Roman" w:hAnsi="Times New Roman" w:cs="Times New Roman"/>
                <w:sz w:val="24"/>
                <w:szCs w:val="25"/>
              </w:rPr>
            </w:pPr>
          </w:p>
          <w:p w14:paraId="2669151E" w14:textId="77777777" w:rsidR="00341831" w:rsidRPr="005A5B53" w:rsidRDefault="00341831" w:rsidP="001120AD">
            <w:pPr>
              <w:widowControl/>
              <w:autoSpaceDE/>
              <w:autoSpaceDN/>
              <w:adjustRightInd/>
              <w:jc w:val="both"/>
              <w:rPr>
                <w:rStyle w:val="Brak"/>
                <w:rFonts w:ascii="Times New Roman" w:hAnsi="Times New Roman" w:cs="Times New Roman"/>
                <w:sz w:val="24"/>
                <w:szCs w:val="25"/>
              </w:rPr>
            </w:pPr>
            <w:r w:rsidRPr="005A5B53">
              <w:rPr>
                <w:rFonts w:ascii="Times New Roman" w:hAnsi="Times New Roman" w:cs="Times New Roman"/>
                <w:sz w:val="24"/>
                <w:szCs w:val="25"/>
              </w:rPr>
              <w:t>Informacje zawarte w oświadczeniach będą stanowić wstępne potwierdzenie, że Wykonawca nie podlega wykluczeniu oraz spełnia warunki udziału w postępowaniu.</w:t>
            </w:r>
          </w:p>
          <w:p w14:paraId="285BDD7E" w14:textId="77777777" w:rsidR="00341831" w:rsidRPr="005A5B53" w:rsidRDefault="00341831" w:rsidP="001120AD">
            <w:pPr>
              <w:widowControl/>
              <w:autoSpaceDE/>
              <w:autoSpaceDN/>
              <w:adjustRightInd/>
              <w:jc w:val="both"/>
              <w:rPr>
                <w:rFonts w:ascii="Times New Roman" w:hAnsi="Times New Roman" w:cs="Times New Roman"/>
                <w:sz w:val="24"/>
                <w:szCs w:val="25"/>
              </w:rPr>
            </w:pPr>
          </w:p>
          <w:p w14:paraId="674CEA16" w14:textId="77777777" w:rsidR="005A5B53" w:rsidRDefault="00341831" w:rsidP="001120AD">
            <w:pPr>
              <w:widowControl/>
              <w:autoSpaceDE/>
              <w:autoSpaceDN/>
              <w:adjustRightInd/>
              <w:jc w:val="both"/>
              <w:rPr>
                <w:rFonts w:ascii="Times New Roman" w:hAnsi="Times New Roman" w:cs="Times New Roman"/>
                <w:b/>
                <w:bCs/>
                <w:sz w:val="24"/>
                <w:u w:val="single"/>
              </w:rPr>
            </w:pPr>
            <w:r w:rsidRPr="005A5B53">
              <w:rPr>
                <w:rFonts w:ascii="Times New Roman" w:hAnsi="Times New Roman" w:cs="Times New Roman"/>
                <w:b/>
                <w:bCs/>
                <w:sz w:val="24"/>
                <w:u w:val="single"/>
              </w:rPr>
              <w:t>W przypadku wspólnego ubiegania się o zamówienie przez wykonawców, oświadczenia składa każdy z wykonawców wspólnie ubiegających się o zamówienie.</w:t>
            </w:r>
          </w:p>
          <w:p w14:paraId="0CBD3A7E" w14:textId="77777777" w:rsidR="005A5B53" w:rsidRDefault="005A5B53" w:rsidP="001120AD">
            <w:pPr>
              <w:widowControl/>
              <w:autoSpaceDE/>
              <w:autoSpaceDN/>
              <w:adjustRightInd/>
              <w:jc w:val="both"/>
              <w:rPr>
                <w:rFonts w:ascii="Times New Roman" w:hAnsi="Times New Roman" w:cs="Times New Roman"/>
                <w:b/>
                <w:bCs/>
                <w:sz w:val="24"/>
                <w:u w:val="single"/>
              </w:rPr>
            </w:pPr>
          </w:p>
          <w:p w14:paraId="5279A7D9" w14:textId="77777777" w:rsidR="00341831" w:rsidRPr="005A5B53" w:rsidRDefault="00341831" w:rsidP="001120AD">
            <w:pPr>
              <w:widowControl/>
              <w:autoSpaceDE/>
              <w:autoSpaceDN/>
              <w:adjustRightInd/>
              <w:jc w:val="both"/>
              <w:rPr>
                <w:rFonts w:ascii="Times New Roman" w:hAnsi="Times New Roman" w:cs="Times New Roman"/>
                <w:b/>
                <w:sz w:val="24"/>
                <w:szCs w:val="25"/>
              </w:rPr>
            </w:pPr>
            <w:r w:rsidRPr="005A5B53">
              <w:rPr>
                <w:rFonts w:ascii="Times New Roman" w:hAnsi="Times New Roman" w:cs="Times New Roman"/>
                <w:sz w:val="24"/>
              </w:rPr>
              <w:t xml:space="preserve"> </w:t>
            </w:r>
            <w:r w:rsidRPr="005A5B53">
              <w:rPr>
                <w:rFonts w:ascii="Times New Roman" w:hAnsi="Times New Roman" w:cs="Times New Roman"/>
                <w:bCs/>
                <w:sz w:val="24"/>
              </w:rPr>
              <w:t>Dokumenty te potwierdzają spełnianie warunków udziału w postępowaniu oraz brak podstaw wykluczenia w zakresie, w którym każdy z wykonawców wykazuje spełnianie warunków udziału w postępowaniu oraz brak podstaw wykluczenia</w:t>
            </w:r>
            <w:r w:rsidR="002A3A20">
              <w:rPr>
                <w:rFonts w:ascii="Times New Roman" w:hAnsi="Times New Roman" w:cs="Times New Roman"/>
                <w:b/>
                <w:bCs/>
                <w:sz w:val="24"/>
                <w:u w:val="single"/>
              </w:rPr>
              <w:t>.</w:t>
            </w:r>
          </w:p>
        </w:tc>
      </w:tr>
      <w:tr w:rsidR="00341831" w:rsidRPr="00906F5A" w14:paraId="4E813E9A" w14:textId="77777777" w:rsidTr="00646B23">
        <w:trPr>
          <w:gridBefore w:val="1"/>
          <w:wBefore w:w="38" w:type="dxa"/>
          <w:trHeight w:val="426"/>
          <w:jc w:val="center"/>
        </w:trPr>
        <w:tc>
          <w:tcPr>
            <w:tcW w:w="710" w:type="dxa"/>
          </w:tcPr>
          <w:p w14:paraId="62C66D3F"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9.2.</w:t>
            </w:r>
          </w:p>
        </w:tc>
        <w:tc>
          <w:tcPr>
            <w:tcW w:w="8788" w:type="dxa"/>
            <w:gridSpan w:val="2"/>
          </w:tcPr>
          <w:p w14:paraId="715A0178" w14:textId="77777777" w:rsidR="00341831" w:rsidRPr="00906F5A"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4"/>
                <w:szCs w:val="25"/>
              </w:rPr>
              <w:t xml:space="preserve">W celu potwierdzenia spełniania warunku dot. sytuacji ekonomicznej lub finansowej, </w:t>
            </w:r>
            <w:r w:rsidRPr="00906F5A">
              <w:rPr>
                <w:rFonts w:ascii="Times New Roman" w:hAnsi="Times New Roman" w:cs="Times New Roman"/>
                <w:b/>
                <w:i/>
                <w:sz w:val="24"/>
                <w:szCs w:val="25"/>
              </w:rPr>
              <w:t>o którym mowa w pkt 8.2.2 SIWZ</w:t>
            </w:r>
            <w:r w:rsidRPr="00906F5A">
              <w:rPr>
                <w:rFonts w:ascii="Times New Roman" w:hAnsi="Times New Roman" w:cs="Times New Roman"/>
                <w:b/>
                <w:sz w:val="24"/>
                <w:szCs w:val="25"/>
              </w:rPr>
              <w:t>, zamawiający żąda od wykonawcy:</w:t>
            </w:r>
          </w:p>
          <w:p w14:paraId="24F754E7"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dokumentu potwierdzającego, że wykonawca jest ubezpieczony od odpowiedzialności cywilnej w zakresie prowadzonej działalności związanej z przedmiotem zamówienia na sumę gwarancyjną określoną przez zamawiającego.</w:t>
            </w:r>
          </w:p>
          <w:p w14:paraId="5A2308DA" w14:textId="77777777" w:rsidR="00341831" w:rsidRDefault="00341831" w:rsidP="001120AD">
            <w:pPr>
              <w:jc w:val="both"/>
              <w:rPr>
                <w:rFonts w:ascii="Times New Roman" w:hAnsi="Times New Roman" w:cs="Times New Roman"/>
                <w:i/>
                <w:sz w:val="24"/>
                <w:szCs w:val="24"/>
              </w:rPr>
            </w:pPr>
            <w:r w:rsidRPr="00906F5A">
              <w:rPr>
                <w:rFonts w:ascii="Times New Roman" w:hAnsi="Times New Roman" w:cs="Times New Roman"/>
                <w:i/>
                <w:sz w:val="24"/>
                <w:szCs w:val="24"/>
              </w:rPr>
              <w:t>Jeżeli z uzasadnionej przyczyny wykonawca nie może złożyć dokumentów dot. sytuacji finansowej lub ekonomicznej wymaganych przez zamawiającego, może złożyć inny dokument, który w wystarczający sposób potwierdza spełnianie opisanego przez zamawiającego warunku udziału w postępowaniu.</w:t>
            </w:r>
          </w:p>
          <w:p w14:paraId="0D178AA2" w14:textId="77777777" w:rsidR="009C6999" w:rsidRDefault="009C6999" w:rsidP="001120AD">
            <w:pPr>
              <w:jc w:val="both"/>
              <w:rPr>
                <w:rFonts w:ascii="Times New Roman" w:hAnsi="Times New Roman" w:cs="Times New Roman"/>
                <w:i/>
                <w:sz w:val="24"/>
                <w:szCs w:val="24"/>
              </w:rPr>
            </w:pPr>
          </w:p>
          <w:p w14:paraId="5B2E30DB" w14:textId="77777777" w:rsidR="009C6999" w:rsidRDefault="009C6999" w:rsidP="001120AD">
            <w:pPr>
              <w:jc w:val="both"/>
              <w:rPr>
                <w:rFonts w:ascii="Times New Roman" w:hAnsi="Times New Roman" w:cs="Times New Roman"/>
                <w:i/>
                <w:sz w:val="24"/>
                <w:szCs w:val="24"/>
              </w:rPr>
            </w:pPr>
          </w:p>
          <w:p w14:paraId="161530C1" w14:textId="77777777" w:rsidR="009C6999" w:rsidRDefault="009C6999" w:rsidP="001120AD">
            <w:pPr>
              <w:jc w:val="both"/>
              <w:rPr>
                <w:rFonts w:ascii="Times New Roman" w:hAnsi="Times New Roman" w:cs="Times New Roman"/>
                <w:i/>
                <w:sz w:val="24"/>
                <w:szCs w:val="24"/>
              </w:rPr>
            </w:pPr>
          </w:p>
          <w:p w14:paraId="45FC24DE" w14:textId="77777777" w:rsidR="009C6999" w:rsidRDefault="009C6999" w:rsidP="001120AD">
            <w:pPr>
              <w:jc w:val="both"/>
              <w:rPr>
                <w:rFonts w:ascii="Times New Roman" w:hAnsi="Times New Roman" w:cs="Times New Roman"/>
                <w:i/>
                <w:sz w:val="24"/>
                <w:szCs w:val="24"/>
              </w:rPr>
            </w:pPr>
          </w:p>
          <w:p w14:paraId="751F40CC" w14:textId="77777777" w:rsidR="009C6999" w:rsidRDefault="009C6999" w:rsidP="001120AD">
            <w:pPr>
              <w:jc w:val="both"/>
              <w:rPr>
                <w:rFonts w:ascii="Times New Roman" w:hAnsi="Times New Roman" w:cs="Times New Roman"/>
                <w:i/>
                <w:sz w:val="24"/>
                <w:szCs w:val="24"/>
              </w:rPr>
            </w:pPr>
          </w:p>
          <w:p w14:paraId="4B05BE61" w14:textId="77777777" w:rsidR="009C6999" w:rsidRDefault="009C6999" w:rsidP="001120AD">
            <w:pPr>
              <w:jc w:val="both"/>
              <w:rPr>
                <w:rFonts w:ascii="Times New Roman" w:hAnsi="Times New Roman" w:cs="Times New Roman"/>
                <w:i/>
                <w:sz w:val="24"/>
                <w:szCs w:val="24"/>
              </w:rPr>
            </w:pPr>
          </w:p>
          <w:p w14:paraId="36657B36" w14:textId="77777777" w:rsidR="009C6999" w:rsidRDefault="009C6999" w:rsidP="001120AD">
            <w:pPr>
              <w:jc w:val="both"/>
              <w:rPr>
                <w:rFonts w:ascii="Times New Roman" w:hAnsi="Times New Roman" w:cs="Times New Roman"/>
                <w:i/>
                <w:sz w:val="24"/>
                <w:szCs w:val="24"/>
              </w:rPr>
            </w:pPr>
          </w:p>
          <w:p w14:paraId="6E3496A3" w14:textId="77777777" w:rsidR="009C6999" w:rsidRDefault="009C6999" w:rsidP="001120AD">
            <w:pPr>
              <w:jc w:val="both"/>
              <w:rPr>
                <w:rFonts w:ascii="Times New Roman" w:hAnsi="Times New Roman" w:cs="Times New Roman"/>
                <w:i/>
                <w:sz w:val="24"/>
                <w:szCs w:val="24"/>
              </w:rPr>
            </w:pPr>
          </w:p>
          <w:p w14:paraId="3F80E295" w14:textId="77777777" w:rsidR="009C6999" w:rsidRPr="00906F5A" w:rsidRDefault="009C6999" w:rsidP="001120AD">
            <w:pPr>
              <w:jc w:val="both"/>
              <w:rPr>
                <w:rFonts w:ascii="Times New Roman" w:hAnsi="Times New Roman" w:cs="Times New Roman"/>
                <w:i/>
                <w:sz w:val="24"/>
                <w:szCs w:val="24"/>
              </w:rPr>
            </w:pPr>
          </w:p>
        </w:tc>
      </w:tr>
      <w:tr w:rsidR="00341831" w:rsidRPr="00906F5A" w14:paraId="2627C1CA" w14:textId="77777777" w:rsidTr="00646B23">
        <w:trPr>
          <w:gridBefore w:val="1"/>
          <w:wBefore w:w="38" w:type="dxa"/>
          <w:trHeight w:val="632"/>
          <w:jc w:val="center"/>
        </w:trPr>
        <w:tc>
          <w:tcPr>
            <w:tcW w:w="710" w:type="dxa"/>
          </w:tcPr>
          <w:p w14:paraId="4F4B76EE"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9.3</w:t>
            </w:r>
          </w:p>
        </w:tc>
        <w:tc>
          <w:tcPr>
            <w:tcW w:w="8788" w:type="dxa"/>
            <w:gridSpan w:val="2"/>
          </w:tcPr>
          <w:p w14:paraId="1D1E7243" w14:textId="77777777" w:rsidR="00341831"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4"/>
                <w:szCs w:val="25"/>
              </w:rPr>
              <w:t xml:space="preserve">W celu potwierdzenia spełniania warunku dot. zdolności technicznej lub zawodowej, </w:t>
            </w:r>
            <w:r w:rsidRPr="00906F5A">
              <w:rPr>
                <w:rFonts w:ascii="Times New Roman" w:hAnsi="Times New Roman" w:cs="Times New Roman"/>
                <w:b/>
                <w:i/>
                <w:sz w:val="24"/>
                <w:szCs w:val="25"/>
              </w:rPr>
              <w:t>o którym mowa w pkt 8.2.</w:t>
            </w:r>
            <w:r w:rsidR="00A15F42" w:rsidRPr="00EF63EE">
              <w:rPr>
                <w:rFonts w:ascii="Times New Roman" w:hAnsi="Times New Roman" w:cs="Times New Roman"/>
                <w:b/>
                <w:i/>
                <w:sz w:val="24"/>
                <w:szCs w:val="25"/>
              </w:rPr>
              <w:t>4</w:t>
            </w:r>
            <w:r w:rsidRPr="00906F5A">
              <w:rPr>
                <w:rFonts w:ascii="Times New Roman" w:hAnsi="Times New Roman" w:cs="Times New Roman"/>
                <w:b/>
                <w:i/>
                <w:sz w:val="24"/>
                <w:szCs w:val="25"/>
              </w:rPr>
              <w:t xml:space="preserve"> SIWZ</w:t>
            </w:r>
            <w:r w:rsidRPr="00906F5A">
              <w:rPr>
                <w:rFonts w:ascii="Times New Roman" w:hAnsi="Times New Roman" w:cs="Times New Roman"/>
                <w:b/>
                <w:sz w:val="24"/>
                <w:szCs w:val="25"/>
              </w:rPr>
              <w:t>, zamawiający żąda od wykonawcy:</w:t>
            </w:r>
          </w:p>
          <w:p w14:paraId="34123A19" w14:textId="77777777" w:rsidR="00500075" w:rsidRPr="00906F5A" w:rsidRDefault="00500075" w:rsidP="001120AD">
            <w:pPr>
              <w:widowControl/>
              <w:autoSpaceDE/>
              <w:autoSpaceDN/>
              <w:adjustRightInd/>
              <w:jc w:val="both"/>
              <w:rPr>
                <w:rFonts w:ascii="Times New Roman" w:hAnsi="Times New Roman" w:cs="Times New Roman"/>
                <w:b/>
                <w:sz w:val="24"/>
                <w:szCs w:val="25"/>
              </w:rPr>
            </w:pPr>
          </w:p>
          <w:p w14:paraId="3A4BAF0B" w14:textId="77777777" w:rsidR="00341831" w:rsidRDefault="00341831" w:rsidP="00500075">
            <w:pPr>
              <w:widowControl/>
              <w:autoSpaceDE/>
              <w:autoSpaceDN/>
              <w:adjustRightInd/>
              <w:jc w:val="both"/>
              <w:rPr>
                <w:rFonts w:ascii="Times New Roman" w:hAnsi="Times New Roman" w:cs="Times New Roman"/>
                <w:i/>
                <w:sz w:val="24"/>
                <w:szCs w:val="24"/>
              </w:rPr>
            </w:pPr>
            <w:r w:rsidRPr="00906F5A">
              <w:rPr>
                <w:rFonts w:ascii="Times New Roman" w:hAnsi="Times New Roman" w:cs="Times New Roman"/>
                <w:b/>
                <w:sz w:val="24"/>
                <w:szCs w:val="24"/>
              </w:rPr>
              <w:t xml:space="preserve">- </w:t>
            </w:r>
            <w:r w:rsidRPr="00906F5A">
              <w:rPr>
                <w:rFonts w:ascii="Times New Roman" w:hAnsi="Times New Roman" w:cs="Times New Roman"/>
                <w:sz w:val="24"/>
                <w:szCs w:val="24"/>
              </w:rPr>
              <w:t>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według proponowanego wzoru stanowiącego </w:t>
            </w:r>
            <w:r w:rsidR="00DD4732" w:rsidRPr="00906F5A">
              <w:rPr>
                <w:rFonts w:ascii="Times New Roman" w:hAnsi="Times New Roman" w:cs="Times New Roman"/>
                <w:b/>
                <w:i/>
                <w:sz w:val="24"/>
                <w:szCs w:val="24"/>
              </w:rPr>
              <w:t>Załącznik Nr 3</w:t>
            </w:r>
            <w:r w:rsidRPr="00906F5A">
              <w:rPr>
                <w:rFonts w:ascii="Times New Roman" w:hAnsi="Times New Roman" w:cs="Times New Roman"/>
                <w:b/>
                <w:i/>
                <w:sz w:val="24"/>
                <w:szCs w:val="24"/>
              </w:rPr>
              <w:t xml:space="preserve"> </w:t>
            </w:r>
            <w:r w:rsidRPr="00906F5A">
              <w:rPr>
                <w:rFonts w:ascii="Times New Roman" w:hAnsi="Times New Roman" w:cs="Times New Roman"/>
                <w:i/>
                <w:sz w:val="24"/>
                <w:szCs w:val="24"/>
              </w:rPr>
              <w:t>Rozdział II SIWZ;</w:t>
            </w:r>
          </w:p>
          <w:p w14:paraId="04870A4C" w14:textId="77777777" w:rsidR="006E5636" w:rsidRPr="00500075" w:rsidRDefault="006E5636" w:rsidP="00500075">
            <w:pPr>
              <w:widowControl/>
              <w:autoSpaceDE/>
              <w:autoSpaceDN/>
              <w:adjustRightInd/>
              <w:jc w:val="both"/>
              <w:rPr>
                <w:rFonts w:ascii="Times New Roman" w:hAnsi="Times New Roman" w:cs="Times New Roman"/>
                <w:sz w:val="24"/>
                <w:szCs w:val="24"/>
              </w:rPr>
            </w:pPr>
          </w:p>
          <w:p w14:paraId="4BA2BC28" w14:textId="77777777" w:rsidR="00341831" w:rsidRDefault="00341831" w:rsidP="001120AD">
            <w:pPr>
              <w:jc w:val="both"/>
              <w:rPr>
                <w:rFonts w:ascii="Times New Roman" w:hAnsi="Times New Roman" w:cs="Times New Roman"/>
                <w:i/>
                <w:sz w:val="24"/>
                <w:szCs w:val="24"/>
              </w:rPr>
            </w:pPr>
            <w:r w:rsidRPr="00906F5A">
              <w:rPr>
                <w:rFonts w:ascii="Times New Roman" w:hAnsi="Times New Roman" w:cs="Times New Roman"/>
                <w:i/>
                <w:sz w:val="24"/>
                <w:szCs w:val="24"/>
              </w:rPr>
              <w:t xml:space="preserve">- </w:t>
            </w:r>
            <w:r w:rsidRPr="00906F5A">
              <w:rPr>
                <w:rFonts w:ascii="Times New Roman" w:hAnsi="Times New Roman" w:cs="Times New Roman"/>
                <w:sz w:val="24"/>
                <w:szCs w:val="24"/>
              </w:rPr>
              <w:t>wykazu narzędzi, wyposażenia zakładu i urządzeń technicznych dostępnych wykonawcy robót budowlanych w celu wykonania zamówienia wraz z informacją o podstawie dysponowania tymi zasobami.</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wg proponowanego wzoru stanowiącego </w:t>
            </w:r>
            <w:r w:rsidRPr="00906F5A">
              <w:rPr>
                <w:rFonts w:ascii="Times New Roman" w:hAnsi="Times New Roman" w:cs="Times New Roman"/>
                <w:b/>
                <w:bCs/>
                <w:i/>
                <w:sz w:val="24"/>
                <w:szCs w:val="24"/>
              </w:rPr>
              <w:t>Załącznik Nr 4</w:t>
            </w:r>
            <w:r w:rsidRPr="00906F5A">
              <w:rPr>
                <w:rFonts w:ascii="Times New Roman" w:hAnsi="Times New Roman" w:cs="Times New Roman"/>
                <w:i/>
                <w:sz w:val="24"/>
                <w:szCs w:val="24"/>
              </w:rPr>
              <w:t xml:space="preserve"> Rozdział II SIWZ;</w:t>
            </w:r>
          </w:p>
          <w:p w14:paraId="3D192D5D" w14:textId="77777777" w:rsidR="00500075" w:rsidRPr="00500075" w:rsidRDefault="00500075" w:rsidP="001120AD">
            <w:pPr>
              <w:jc w:val="both"/>
              <w:rPr>
                <w:rFonts w:ascii="Times New Roman" w:hAnsi="Times New Roman" w:cs="Times New Roman"/>
                <w:sz w:val="24"/>
                <w:szCs w:val="24"/>
              </w:rPr>
            </w:pPr>
          </w:p>
          <w:p w14:paraId="09EE12AB" w14:textId="77777777" w:rsidR="00341831" w:rsidRPr="00500075"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 wykaz osób, skierowanych przez Wykonawcę do realizacji zamówienia, </w:t>
            </w:r>
            <w:r w:rsidRPr="00906F5A">
              <w:rPr>
                <w:rFonts w:ascii="Times New Roman" w:hAnsi="Times New Roman" w:cs="Times New Roman"/>
                <w:sz w:val="24"/>
                <w:szCs w:val="24"/>
              </w:rPr>
              <w:br/>
              <w:t>w szczególności odpowiedzialnych za świadczenie usług, kontrolę jakości lub kierowanie robotami budowlanymi, wraz z informacjami na temat ich kwalifikacji zawodowych, uprawnień, doświadczenia i wykształcenia niezbędnych do wykonania zamówienia, a także zakresu wykonywanych przez nie czynności oraz informacją o podstawie do dysponowania tymi osobami.</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wg proponowanego wzoru stanowiącego </w:t>
            </w:r>
            <w:r w:rsidRPr="00906F5A">
              <w:rPr>
                <w:rFonts w:ascii="Times New Roman" w:hAnsi="Times New Roman" w:cs="Times New Roman"/>
                <w:b/>
                <w:bCs/>
                <w:i/>
                <w:sz w:val="24"/>
                <w:szCs w:val="24"/>
              </w:rPr>
              <w:t>Załącznik Nr 5</w:t>
            </w:r>
            <w:r w:rsidRPr="00906F5A">
              <w:rPr>
                <w:rFonts w:ascii="Times New Roman" w:hAnsi="Times New Roman" w:cs="Times New Roman"/>
                <w:i/>
                <w:sz w:val="24"/>
                <w:szCs w:val="24"/>
              </w:rPr>
              <w:t xml:space="preserve"> Rozdział II SIWZ;</w:t>
            </w:r>
          </w:p>
          <w:p w14:paraId="0D4EE159" w14:textId="77777777" w:rsidR="00341831" w:rsidRPr="00906F5A" w:rsidRDefault="00341831" w:rsidP="001120AD">
            <w:pPr>
              <w:widowControl/>
              <w:autoSpaceDE/>
              <w:autoSpaceDN/>
              <w:adjustRightInd/>
              <w:jc w:val="both"/>
              <w:rPr>
                <w:rFonts w:ascii="Times New Roman" w:hAnsi="Times New Roman" w:cs="Times New Roman"/>
                <w:b/>
                <w:sz w:val="24"/>
                <w:szCs w:val="25"/>
              </w:rPr>
            </w:pPr>
          </w:p>
        </w:tc>
      </w:tr>
      <w:tr w:rsidR="00341831" w:rsidRPr="00906F5A" w14:paraId="5BE9D80E" w14:textId="77777777" w:rsidTr="00646B23">
        <w:trPr>
          <w:gridBefore w:val="1"/>
          <w:wBefore w:w="38" w:type="dxa"/>
          <w:trHeight w:val="1249"/>
          <w:jc w:val="center"/>
        </w:trPr>
        <w:tc>
          <w:tcPr>
            <w:tcW w:w="710" w:type="dxa"/>
          </w:tcPr>
          <w:p w14:paraId="5E422D8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9.4</w:t>
            </w:r>
          </w:p>
        </w:tc>
        <w:tc>
          <w:tcPr>
            <w:tcW w:w="8788" w:type="dxa"/>
            <w:gridSpan w:val="2"/>
          </w:tcPr>
          <w:p w14:paraId="2BD9C1BA"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9.1</w:t>
            </w:r>
          </w:p>
        </w:tc>
      </w:tr>
      <w:tr w:rsidR="00341831" w:rsidRPr="00906F5A" w14:paraId="3E5A581D" w14:textId="77777777" w:rsidTr="00646B23">
        <w:trPr>
          <w:gridBefore w:val="1"/>
          <w:wBefore w:w="38" w:type="dxa"/>
          <w:trHeight w:val="632"/>
          <w:jc w:val="center"/>
        </w:trPr>
        <w:tc>
          <w:tcPr>
            <w:tcW w:w="710" w:type="dxa"/>
          </w:tcPr>
          <w:p w14:paraId="351288F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9.5.</w:t>
            </w:r>
          </w:p>
        </w:tc>
        <w:tc>
          <w:tcPr>
            <w:tcW w:w="8788" w:type="dxa"/>
            <w:gridSpan w:val="2"/>
          </w:tcPr>
          <w:p w14:paraId="231D83E9"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rPr>
              <w:t>Wykonawca, który zamierza powierzyć wykonanie części zamówienia podwykonawcom, w celu wykazania braku istnienia wobec nich podstaw wykluczenia z udziału w postępowaniu zamieszcza informacje o podwykonawcach w oświadczeniach, o których mowa w pkt  9.1</w:t>
            </w:r>
          </w:p>
        </w:tc>
      </w:tr>
      <w:tr w:rsidR="00341831" w:rsidRPr="00906F5A" w14:paraId="6BD68881" w14:textId="77777777" w:rsidTr="00646B23">
        <w:trPr>
          <w:gridBefore w:val="1"/>
          <w:wBefore w:w="38" w:type="dxa"/>
          <w:trHeight w:val="632"/>
          <w:jc w:val="center"/>
        </w:trPr>
        <w:tc>
          <w:tcPr>
            <w:tcW w:w="710" w:type="dxa"/>
          </w:tcPr>
          <w:p w14:paraId="2AF31B8A"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9.6.</w:t>
            </w:r>
          </w:p>
        </w:tc>
        <w:tc>
          <w:tcPr>
            <w:tcW w:w="8788" w:type="dxa"/>
            <w:gridSpan w:val="2"/>
          </w:tcPr>
          <w:p w14:paraId="4B745027" w14:textId="77777777" w:rsidR="00341831" w:rsidRPr="001E5A86"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sz w:val="24"/>
                <w:szCs w:val="25"/>
              </w:rPr>
              <w:t xml:space="preserve">W przypadku polegania przez wykonawcę na zdolnościach lub sytuacji innych podmiotów, musi udowodnić zamawiającemu, że realizując zamówienie, będzie dysponował niezbędnymi zasobami tych podmiotów, w szczególności przedstawiając </w:t>
            </w:r>
            <w:r w:rsidRPr="00906F5A">
              <w:rPr>
                <w:rFonts w:ascii="Times New Roman" w:hAnsi="Times New Roman" w:cs="Times New Roman"/>
                <w:b/>
                <w:sz w:val="24"/>
                <w:szCs w:val="25"/>
                <w:u w:val="single"/>
              </w:rPr>
              <w:t>zobowiązanie</w:t>
            </w:r>
            <w:r w:rsidRPr="00906F5A">
              <w:rPr>
                <w:rFonts w:ascii="Times New Roman" w:hAnsi="Times New Roman" w:cs="Times New Roman"/>
                <w:b/>
                <w:sz w:val="24"/>
                <w:szCs w:val="25"/>
              </w:rPr>
              <w:t xml:space="preserve"> </w:t>
            </w:r>
            <w:r w:rsidRPr="00906F5A">
              <w:rPr>
                <w:rFonts w:ascii="Times New Roman" w:hAnsi="Times New Roman" w:cs="Times New Roman"/>
                <w:sz w:val="24"/>
                <w:szCs w:val="25"/>
              </w:rPr>
              <w:t xml:space="preserve">tych podmiotów do oddania mu do dyspozycji niezbędnych zasobów na potrzeby realizacji zamówienia (oryginał dokumentu) - </w:t>
            </w:r>
            <w:r w:rsidRPr="001E5A86">
              <w:rPr>
                <w:rFonts w:ascii="Times New Roman" w:hAnsi="Times New Roman" w:cs="Times New Roman"/>
                <w:b/>
                <w:sz w:val="24"/>
                <w:szCs w:val="24"/>
                <w:u w:val="single"/>
              </w:rPr>
              <w:t>według proponowanego wzoru stanowiącego załącznik nr 7 do SIWZ</w:t>
            </w:r>
          </w:p>
          <w:p w14:paraId="7283EB1D" w14:textId="77777777" w:rsidR="009C6999" w:rsidRDefault="009C6999" w:rsidP="001120AD">
            <w:pPr>
              <w:widowControl/>
              <w:autoSpaceDE/>
              <w:autoSpaceDN/>
              <w:adjustRightInd/>
              <w:jc w:val="both"/>
              <w:rPr>
                <w:rFonts w:ascii="Times New Roman" w:hAnsi="Times New Roman" w:cs="Times New Roman"/>
                <w:sz w:val="24"/>
                <w:szCs w:val="25"/>
              </w:rPr>
            </w:pPr>
          </w:p>
          <w:p w14:paraId="49DFBA23" w14:textId="77777777" w:rsidR="009C6999" w:rsidRDefault="009C6999" w:rsidP="001120AD">
            <w:pPr>
              <w:widowControl/>
              <w:autoSpaceDE/>
              <w:autoSpaceDN/>
              <w:adjustRightInd/>
              <w:jc w:val="both"/>
              <w:rPr>
                <w:rFonts w:ascii="Times New Roman" w:hAnsi="Times New Roman" w:cs="Times New Roman"/>
                <w:sz w:val="24"/>
                <w:szCs w:val="25"/>
              </w:rPr>
            </w:pPr>
          </w:p>
          <w:p w14:paraId="4833CBE6"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lastRenderedPageBreak/>
              <w:t>Zobowiązanie powinno określać w szczególności:</w:t>
            </w:r>
          </w:p>
          <w:p w14:paraId="06220755"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1) zakres dostępnych wykonawcy zasobów innego podmiotu;</w:t>
            </w:r>
          </w:p>
          <w:p w14:paraId="627FF403" w14:textId="77777777" w:rsidR="00341831" w:rsidRPr="00906F5A" w:rsidRDefault="00341831" w:rsidP="001120AD">
            <w:pPr>
              <w:widowControl/>
              <w:autoSpaceDE/>
              <w:autoSpaceDN/>
              <w:adjustRightInd/>
              <w:rPr>
                <w:rFonts w:ascii="Times New Roman" w:hAnsi="Times New Roman" w:cs="Times New Roman"/>
                <w:sz w:val="24"/>
                <w:szCs w:val="25"/>
              </w:rPr>
            </w:pPr>
            <w:r w:rsidRPr="00906F5A">
              <w:rPr>
                <w:rFonts w:ascii="Times New Roman" w:hAnsi="Times New Roman" w:cs="Times New Roman"/>
                <w:sz w:val="24"/>
                <w:szCs w:val="25"/>
              </w:rPr>
              <w:t>2) sposób wykorzystania zasobów innego podmiotu, przez wykonawcę, przy wykonywaniu zamówienia publicznego;</w:t>
            </w:r>
          </w:p>
          <w:p w14:paraId="61C0F067"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3) zakres i okres udziału innego podmiotu przy wykonywaniu zamówienia publicznego;</w:t>
            </w:r>
          </w:p>
          <w:p w14:paraId="41D38D0A"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tc>
      </w:tr>
      <w:tr w:rsidR="00341831" w:rsidRPr="00906F5A" w14:paraId="5FC7184C" w14:textId="77777777" w:rsidTr="00646B23">
        <w:trPr>
          <w:gridBefore w:val="1"/>
          <w:wBefore w:w="38" w:type="dxa"/>
          <w:trHeight w:val="662"/>
          <w:jc w:val="center"/>
        </w:trPr>
        <w:tc>
          <w:tcPr>
            <w:tcW w:w="710" w:type="dxa"/>
          </w:tcPr>
          <w:p w14:paraId="203FAED5" w14:textId="77777777" w:rsidR="00341831" w:rsidRPr="00906F5A" w:rsidRDefault="00341831" w:rsidP="001120AD">
            <w:pPr>
              <w:jc w:val="both"/>
              <w:rPr>
                <w:rFonts w:ascii="Times New Roman" w:hAnsi="Times New Roman" w:cs="Times New Roman"/>
                <w:bCs/>
                <w:sz w:val="24"/>
                <w:szCs w:val="24"/>
              </w:rPr>
            </w:pPr>
            <w:r w:rsidRPr="00906F5A">
              <w:rPr>
                <w:rFonts w:ascii="Times New Roman" w:hAnsi="Times New Roman" w:cs="Times New Roman"/>
                <w:bCs/>
                <w:sz w:val="24"/>
                <w:szCs w:val="24"/>
              </w:rPr>
              <w:lastRenderedPageBreak/>
              <w:t>9.7</w:t>
            </w:r>
          </w:p>
        </w:tc>
        <w:tc>
          <w:tcPr>
            <w:tcW w:w="8788" w:type="dxa"/>
            <w:gridSpan w:val="2"/>
          </w:tcPr>
          <w:p w14:paraId="4622DF7F" w14:textId="77777777" w:rsidR="00341831"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Zamawiający żąda wskazania przez wykonawcę części zamówienia, których wykonanie zamierza powierzyć podwykonawcom, i podanie przez wykonawców firm podwykonawców (w formularzu oferty).</w:t>
            </w:r>
          </w:p>
          <w:p w14:paraId="42E4D4DE" w14:textId="77777777" w:rsidR="002A3A20" w:rsidRPr="00906F5A" w:rsidRDefault="002A3A20" w:rsidP="001120AD">
            <w:pPr>
              <w:widowControl/>
              <w:autoSpaceDE/>
              <w:autoSpaceDN/>
              <w:adjustRightInd/>
              <w:jc w:val="both"/>
              <w:rPr>
                <w:rFonts w:ascii="Times New Roman" w:hAnsi="Times New Roman" w:cs="Times New Roman"/>
                <w:color w:val="2E74B5"/>
                <w:sz w:val="24"/>
                <w:szCs w:val="25"/>
              </w:rPr>
            </w:pPr>
          </w:p>
        </w:tc>
      </w:tr>
      <w:tr w:rsidR="00341831" w:rsidRPr="00906F5A" w14:paraId="26E7DB42" w14:textId="77777777" w:rsidTr="00646B23">
        <w:trPr>
          <w:gridBefore w:val="1"/>
          <w:wBefore w:w="38" w:type="dxa"/>
          <w:trHeight w:val="632"/>
          <w:jc w:val="center"/>
        </w:trPr>
        <w:tc>
          <w:tcPr>
            <w:tcW w:w="710" w:type="dxa"/>
          </w:tcPr>
          <w:p w14:paraId="73FBF8AB" w14:textId="77777777" w:rsidR="00341831" w:rsidRPr="00A10D21" w:rsidRDefault="00341831" w:rsidP="001120AD">
            <w:pPr>
              <w:jc w:val="both"/>
              <w:rPr>
                <w:rFonts w:ascii="Times New Roman" w:hAnsi="Times New Roman" w:cs="Times New Roman"/>
                <w:b/>
                <w:bCs/>
                <w:color w:val="000000"/>
                <w:sz w:val="24"/>
                <w:szCs w:val="24"/>
              </w:rPr>
            </w:pPr>
            <w:r w:rsidRPr="00A10D21">
              <w:rPr>
                <w:rFonts w:ascii="Times New Roman" w:hAnsi="Times New Roman" w:cs="Times New Roman"/>
                <w:b/>
                <w:bCs/>
                <w:color w:val="000000"/>
                <w:sz w:val="24"/>
                <w:szCs w:val="24"/>
              </w:rPr>
              <w:t>9.8.</w:t>
            </w:r>
          </w:p>
        </w:tc>
        <w:tc>
          <w:tcPr>
            <w:tcW w:w="8788" w:type="dxa"/>
            <w:gridSpan w:val="2"/>
          </w:tcPr>
          <w:p w14:paraId="247FA8E4" w14:textId="77777777" w:rsidR="00341831" w:rsidRPr="00A10D21" w:rsidRDefault="00341831" w:rsidP="001120AD">
            <w:pPr>
              <w:pStyle w:val="Nagwek6"/>
              <w:rPr>
                <w:b w:val="0"/>
                <w:color w:val="000000"/>
              </w:rPr>
            </w:pPr>
            <w:r w:rsidRPr="00A10D21">
              <w:rPr>
                <w:color w:val="000000"/>
              </w:rPr>
              <w:t>Odpis z właściwego rejestru lub centralnej ewidencji informacji o działalności gospodarczej</w:t>
            </w:r>
            <w:r w:rsidRPr="00A10D21">
              <w:rPr>
                <w:b w:val="0"/>
                <w:color w:val="000000"/>
              </w:rPr>
              <w:t>, jeżeli odrębne przepisy wymagają wpisu do rejestru lub ewidencji, w celu potwierdzenia braku podstaw wykluczenia na podstawie art. 24 ust. 5 pkt 1 ustawy,</w:t>
            </w:r>
          </w:p>
          <w:p w14:paraId="798231A5" w14:textId="26F49B45" w:rsidR="00A10D21" w:rsidRDefault="0038014B" w:rsidP="0038014B">
            <w:pPr>
              <w:rPr>
                <w:rFonts w:ascii="Times New Roman" w:hAnsi="Times New Roman" w:cs="Times New Roman"/>
              </w:rPr>
            </w:pPr>
            <w:r w:rsidRPr="00A10D21">
              <w:rPr>
                <w:rFonts w:ascii="Times New Roman" w:hAnsi="Times New Roman" w:cs="Times New Roman"/>
              </w:rPr>
              <w:t>(składa(ją) także podmioty na którego/</w:t>
            </w:r>
            <w:r w:rsidR="00672E38" w:rsidRPr="00A10D21">
              <w:rPr>
                <w:rFonts w:ascii="Times New Roman" w:hAnsi="Times New Roman" w:cs="Times New Roman"/>
              </w:rPr>
              <w:t>których</w:t>
            </w:r>
            <w:r w:rsidRPr="00A10D21">
              <w:rPr>
                <w:rFonts w:ascii="Times New Roman" w:hAnsi="Times New Roman" w:cs="Times New Roman"/>
              </w:rPr>
              <w:t xml:space="preserve"> zasoby powołuje się w </w:t>
            </w:r>
            <w:r w:rsidR="00672E38" w:rsidRPr="00A10D21">
              <w:rPr>
                <w:rFonts w:ascii="Times New Roman" w:hAnsi="Times New Roman" w:cs="Times New Roman"/>
              </w:rPr>
              <w:t>niniejszym</w:t>
            </w:r>
            <w:r w:rsidRPr="00A10D21">
              <w:rPr>
                <w:rFonts w:ascii="Times New Roman" w:hAnsi="Times New Roman" w:cs="Times New Roman"/>
              </w:rPr>
              <w:t xml:space="preserve"> </w:t>
            </w:r>
            <w:r w:rsidR="00672E38" w:rsidRPr="00A10D21">
              <w:rPr>
                <w:rFonts w:ascii="Times New Roman" w:hAnsi="Times New Roman" w:cs="Times New Roman"/>
              </w:rPr>
              <w:t>postępowaniu</w:t>
            </w:r>
            <w:r w:rsidRPr="00A10D21">
              <w:rPr>
                <w:rFonts w:ascii="Times New Roman" w:hAnsi="Times New Roman" w:cs="Times New Roman"/>
              </w:rPr>
              <w:t xml:space="preserve"> wykonawcy)</w:t>
            </w:r>
          </w:p>
          <w:p w14:paraId="12B78EA4" w14:textId="77777777" w:rsidR="00A10D21" w:rsidRPr="00A10D21" w:rsidRDefault="00A10D21" w:rsidP="0038014B">
            <w:pPr>
              <w:rPr>
                <w:rFonts w:ascii="Times New Roman" w:hAnsi="Times New Roman" w:cs="Times New Roman"/>
              </w:rPr>
            </w:pPr>
          </w:p>
        </w:tc>
      </w:tr>
      <w:tr w:rsidR="00341831" w:rsidRPr="00906F5A" w14:paraId="5266FAE8" w14:textId="77777777" w:rsidTr="00646B23">
        <w:trPr>
          <w:gridBefore w:val="1"/>
          <w:wBefore w:w="38" w:type="dxa"/>
          <w:trHeight w:val="632"/>
          <w:jc w:val="center"/>
        </w:trPr>
        <w:tc>
          <w:tcPr>
            <w:tcW w:w="710" w:type="dxa"/>
          </w:tcPr>
          <w:p w14:paraId="27D336DD"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9.9</w:t>
            </w:r>
          </w:p>
        </w:tc>
        <w:tc>
          <w:tcPr>
            <w:tcW w:w="8788" w:type="dxa"/>
            <w:gridSpan w:val="2"/>
          </w:tcPr>
          <w:p w14:paraId="6CEC857D" w14:textId="77777777" w:rsidR="00341831" w:rsidRPr="00906F5A" w:rsidRDefault="00341831" w:rsidP="001120AD">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sz w:val="24"/>
                <w:szCs w:val="24"/>
              </w:rPr>
              <w:t>oświadczenia wykonawcy o przynależności lub braku przynależności do tej samej grupy kapitałowej</w:t>
            </w:r>
            <w:r w:rsidRPr="00906F5A">
              <w:rPr>
                <w:rFonts w:ascii="Times New Roman" w:hAnsi="Times New Roman" w:cs="Times New Roman"/>
                <w:sz w:val="24"/>
                <w:szCs w:val="24"/>
              </w:rPr>
              <w:t xml:space="preserve">; </w:t>
            </w:r>
            <w:r w:rsidRPr="00906F5A">
              <w:rPr>
                <w:rFonts w:ascii="Times New Roman" w:hAnsi="Times New Roman" w:cs="Times New Roman"/>
                <w:color w:val="000000"/>
                <w:sz w:val="24"/>
                <w:szCs w:val="24"/>
              </w:rPr>
              <w:t>o której mowa w art. 24 ust. 1 pkt 23 ustawy P</w:t>
            </w:r>
            <w:r w:rsidR="00BA2FFC">
              <w:rPr>
                <w:rFonts w:ascii="Times New Roman" w:hAnsi="Times New Roman" w:cs="Times New Roman"/>
                <w:color w:val="000000"/>
                <w:sz w:val="24"/>
                <w:szCs w:val="24"/>
              </w:rPr>
              <w:t>ZP</w:t>
            </w:r>
            <w:r w:rsidRPr="00906F5A">
              <w:rPr>
                <w:rFonts w:ascii="Times New Roman" w:hAnsi="Times New Roman" w:cs="Times New Roman"/>
                <w:color w:val="000000"/>
                <w:sz w:val="24"/>
                <w:szCs w:val="24"/>
              </w:rPr>
              <w:t xml:space="preserve"> oraz</w:t>
            </w:r>
            <w:r w:rsidRPr="00906F5A">
              <w:rPr>
                <w:rFonts w:ascii="Times New Roman" w:hAnsi="Times New Roman" w:cs="Times New Roman"/>
                <w:sz w:val="24"/>
                <w:szCs w:val="24"/>
              </w:rPr>
              <w:t xml:space="preserve"> w przypadku przynależności do tej samej grupy kapitałowej wykonawca może złożyć wraz z oświadczeniem dokumenty bądź informacje potwierdzające, że powiązania z innym wykonawcą nie prowadzą do zakłócenia konkurencji w postępowaniu o udzielenie zamówienia.</w:t>
            </w:r>
          </w:p>
          <w:p w14:paraId="48C9F802" w14:textId="77777777" w:rsidR="00341831" w:rsidRPr="00906F5A" w:rsidRDefault="00341831" w:rsidP="001120AD">
            <w:pPr>
              <w:widowControl/>
              <w:autoSpaceDE/>
              <w:autoSpaceDN/>
              <w:adjustRightInd/>
              <w:jc w:val="both"/>
              <w:rPr>
                <w:rFonts w:ascii="Times New Roman" w:hAnsi="Times New Roman" w:cs="Times New Roman"/>
                <w:color w:val="000000"/>
                <w:sz w:val="24"/>
                <w:szCs w:val="24"/>
                <w:u w:val="single"/>
              </w:rPr>
            </w:pPr>
            <w:r w:rsidRPr="00906F5A">
              <w:rPr>
                <w:rFonts w:ascii="Times New Roman" w:hAnsi="Times New Roman" w:cs="Times New Roman"/>
                <w:color w:val="000000"/>
                <w:sz w:val="24"/>
                <w:szCs w:val="24"/>
                <w:u w:val="single"/>
              </w:rPr>
              <w:t>W przypadku wspólnego ubiegania się o zamówienie przez wykonawców oświadczenie składa każdy z wykonawców wspólnie ubiegających się o zamówienie.</w:t>
            </w:r>
          </w:p>
          <w:p w14:paraId="073C3847" w14:textId="77777777" w:rsidR="00341831" w:rsidRPr="00906F5A" w:rsidRDefault="00341831" w:rsidP="001120AD">
            <w:pPr>
              <w:pStyle w:val="TreA"/>
              <w:pBdr>
                <w:top w:val="none" w:sz="0" w:space="0" w:color="auto"/>
                <w:left w:val="none" w:sz="0" w:space="0" w:color="auto"/>
                <w:bottom w:val="none" w:sz="0" w:space="0" w:color="auto"/>
                <w:right w:val="none" w:sz="0" w:space="0" w:color="auto"/>
                <w:bar w:val="none" w:sz="0" w:color="auto"/>
              </w:pBdr>
              <w:jc w:val="both"/>
              <w:rPr>
                <w:rStyle w:val="Brak"/>
                <w:rFonts w:cs="Times New Roman"/>
                <w:sz w:val="10"/>
              </w:rPr>
            </w:pPr>
          </w:p>
          <w:p w14:paraId="2C479D36"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Style w:val="Brak"/>
                <w:rFonts w:ascii="Times New Roman" w:hAnsi="Times New Roman" w:cs="Times New Roman"/>
                <w:sz w:val="24"/>
              </w:rPr>
              <w:t>Zgodnie z art.24 ust.11 ustawy Pzp – w/w oświadczenie Wykonawca przekazuje Zamawiającemu w terminie 3 dni od dnia zamieszczenia na stronie internetowej informacji, o której mowa w art. 86 ust. 5 Ustawy.</w:t>
            </w:r>
          </w:p>
        </w:tc>
      </w:tr>
      <w:tr w:rsidR="00341831" w:rsidRPr="00906F5A" w14:paraId="698B50C2" w14:textId="77777777" w:rsidTr="00646B23">
        <w:trPr>
          <w:gridBefore w:val="1"/>
          <w:wBefore w:w="38" w:type="dxa"/>
          <w:trHeight w:val="632"/>
          <w:jc w:val="center"/>
        </w:trPr>
        <w:tc>
          <w:tcPr>
            <w:tcW w:w="710" w:type="dxa"/>
          </w:tcPr>
          <w:p w14:paraId="53B46B6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9.10</w:t>
            </w:r>
          </w:p>
          <w:p w14:paraId="4B890F15" w14:textId="77777777" w:rsidR="00341831" w:rsidRPr="00906F5A" w:rsidRDefault="00341831" w:rsidP="001120AD">
            <w:pPr>
              <w:jc w:val="both"/>
              <w:rPr>
                <w:rFonts w:ascii="Times New Roman" w:hAnsi="Times New Roman" w:cs="Times New Roman"/>
                <w:bCs/>
                <w:color w:val="000000"/>
                <w:sz w:val="24"/>
                <w:szCs w:val="24"/>
              </w:rPr>
            </w:pPr>
          </w:p>
        </w:tc>
        <w:tc>
          <w:tcPr>
            <w:tcW w:w="8788" w:type="dxa"/>
            <w:gridSpan w:val="2"/>
          </w:tcPr>
          <w:p w14:paraId="6414691A"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Wykonawca ma siedzibę lub miejsce zamieszkania poza terytorium Rzeczypospolitej Polskiej, zamiast dokumentu, o którym mowa w  pkt</w:t>
            </w:r>
            <w:r w:rsidRPr="00906F5A">
              <w:rPr>
                <w:rFonts w:ascii="Times New Roman" w:hAnsi="Times New Roman" w:cs="Times New Roman"/>
                <w:b/>
                <w:color w:val="000000"/>
                <w:sz w:val="24"/>
                <w:szCs w:val="24"/>
              </w:rPr>
              <w:t xml:space="preserve"> 9.8</w:t>
            </w:r>
          </w:p>
          <w:p w14:paraId="7E10E76E"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składa dokument lub dokumenty wystawione w kraju, w którym ma siedzibę lub miejsce zamieszkania, potwierdzające odpowiednio, że nie otwarto jego likwidacji ani nie ogłoszono upadłości (wystawione nie wcześniej niż 6 miesięcy przed upływem terminu składania ofert); </w:t>
            </w:r>
          </w:p>
        </w:tc>
      </w:tr>
      <w:tr w:rsidR="00341831" w:rsidRPr="00906F5A" w14:paraId="73FB62CA" w14:textId="77777777" w:rsidTr="00646B23">
        <w:trPr>
          <w:gridBefore w:val="1"/>
          <w:wBefore w:w="38" w:type="dxa"/>
          <w:trHeight w:val="2164"/>
          <w:jc w:val="center"/>
        </w:trPr>
        <w:tc>
          <w:tcPr>
            <w:tcW w:w="710" w:type="dxa"/>
          </w:tcPr>
          <w:p w14:paraId="20A60E9A"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9.11</w:t>
            </w:r>
          </w:p>
        </w:tc>
        <w:tc>
          <w:tcPr>
            <w:tcW w:w="8788" w:type="dxa"/>
            <w:gridSpan w:val="2"/>
          </w:tcPr>
          <w:p w14:paraId="1D8AE18B"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Jeżeli w kraju, w którym wykonawca ma siedzibę lub miejsce zamieszkania ma osoba, której dokument dotyczy, nie wydaje się dokumentów, o których mowa w punkcie 9.10 , zastępuje się je dokumentem zawierającym odpowiednio oświadczenie wykonawcy, ze wskazaniem osoby albo osób uprawnionych do jego reprezentacji, lub oświadczenie osoby, której dokument miał dotyczyć, złożone przed notariuszem lub przez organem sądowym, administracyjnym albo organem samorządu zawodowego lub gospodarczego właściwym ze względu na siedzibę lub miejsce zamieszkania wykonawcy lub miejsce zamieszkania tej osoby.</w:t>
            </w:r>
          </w:p>
        </w:tc>
      </w:tr>
      <w:tr w:rsidR="00341831" w:rsidRPr="00906F5A" w14:paraId="2AE6A1D8" w14:textId="77777777" w:rsidTr="00646B23">
        <w:trPr>
          <w:gridBefore w:val="1"/>
          <w:wBefore w:w="38" w:type="dxa"/>
          <w:trHeight w:val="1020"/>
          <w:jc w:val="center"/>
        </w:trPr>
        <w:tc>
          <w:tcPr>
            <w:tcW w:w="710" w:type="dxa"/>
          </w:tcPr>
          <w:p w14:paraId="0E09E2A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9.12</w:t>
            </w:r>
          </w:p>
        </w:tc>
        <w:tc>
          <w:tcPr>
            <w:tcW w:w="8788" w:type="dxa"/>
            <w:gridSpan w:val="2"/>
          </w:tcPr>
          <w:p w14:paraId="0DD7CD2B" w14:textId="10F575A5" w:rsidR="008A39DE" w:rsidRPr="009C6999"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przedłożonego dokumentu.</w:t>
            </w:r>
          </w:p>
        </w:tc>
      </w:tr>
      <w:tr w:rsidR="00341831" w:rsidRPr="00906F5A" w14:paraId="77B4844C" w14:textId="77777777" w:rsidTr="00646B23">
        <w:trPr>
          <w:gridBefore w:val="1"/>
          <w:wBefore w:w="38" w:type="dxa"/>
          <w:trHeight w:val="507"/>
          <w:jc w:val="center"/>
        </w:trPr>
        <w:tc>
          <w:tcPr>
            <w:tcW w:w="710" w:type="dxa"/>
          </w:tcPr>
          <w:p w14:paraId="6CDBB049"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10.</w:t>
            </w:r>
          </w:p>
        </w:tc>
        <w:tc>
          <w:tcPr>
            <w:tcW w:w="8788" w:type="dxa"/>
            <w:gridSpan w:val="2"/>
          </w:tcPr>
          <w:p w14:paraId="4306D209" w14:textId="77777777" w:rsidR="00341831" w:rsidRPr="00906F5A" w:rsidRDefault="00341831" w:rsidP="001120AD">
            <w:pPr>
              <w:jc w:val="both"/>
              <w:rPr>
                <w:rFonts w:ascii="Times New Roman" w:hAnsi="Times New Roman" w:cs="Times New Roman"/>
                <w:b/>
                <w:bCs/>
                <w:color w:val="000000"/>
                <w:spacing w:val="-11"/>
                <w:sz w:val="24"/>
                <w:szCs w:val="24"/>
              </w:rPr>
            </w:pPr>
            <w:r w:rsidRPr="00906F5A">
              <w:rPr>
                <w:rFonts w:ascii="Times New Roman" w:hAnsi="Times New Roman" w:cs="Times New Roman"/>
                <w:b/>
                <w:bCs/>
                <w:color w:val="000000"/>
                <w:spacing w:val="-11"/>
                <w:sz w:val="28"/>
                <w:szCs w:val="24"/>
              </w:rPr>
              <w:t>Zasady składania oświadczeń i dokumentów oraz wyboru oferty.</w:t>
            </w:r>
          </w:p>
        </w:tc>
      </w:tr>
      <w:tr w:rsidR="00341831" w:rsidRPr="00906F5A" w14:paraId="3F78E8FC" w14:textId="77777777" w:rsidTr="00646B23">
        <w:trPr>
          <w:gridBefore w:val="1"/>
          <w:wBefore w:w="38" w:type="dxa"/>
          <w:trHeight w:val="712"/>
          <w:jc w:val="center"/>
        </w:trPr>
        <w:tc>
          <w:tcPr>
            <w:tcW w:w="710" w:type="dxa"/>
          </w:tcPr>
          <w:p w14:paraId="6344606D"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 xml:space="preserve">10.1 </w:t>
            </w:r>
          </w:p>
        </w:tc>
        <w:tc>
          <w:tcPr>
            <w:tcW w:w="8788" w:type="dxa"/>
            <w:gridSpan w:val="2"/>
          </w:tcPr>
          <w:p w14:paraId="51342983" w14:textId="77777777" w:rsidR="00341831" w:rsidRPr="00906F5A" w:rsidRDefault="00341831" w:rsidP="001120AD">
            <w:pPr>
              <w:pStyle w:val="Nagwek6"/>
              <w:rPr>
                <w:iCs/>
                <w:color w:val="000000"/>
              </w:rPr>
            </w:pPr>
            <w:r w:rsidRPr="00906F5A">
              <w:rPr>
                <w:iCs/>
                <w:color w:val="000000"/>
              </w:rPr>
              <w:t xml:space="preserve">Dokumenty </w:t>
            </w:r>
            <w:r w:rsidR="002A3A20">
              <w:rPr>
                <w:iCs/>
                <w:color w:val="000000"/>
              </w:rPr>
              <w:t>,</w:t>
            </w:r>
            <w:r w:rsidRPr="00906F5A">
              <w:rPr>
                <w:iCs/>
                <w:color w:val="000000"/>
              </w:rPr>
              <w:t>które należy dołączyć do oferty:</w:t>
            </w:r>
          </w:p>
          <w:p w14:paraId="5929605A" w14:textId="77777777" w:rsidR="00341831" w:rsidRPr="00906F5A" w:rsidRDefault="00341831" w:rsidP="001120AD">
            <w:pPr>
              <w:pStyle w:val="Nagwek6"/>
              <w:rPr>
                <w:iCs/>
                <w:color w:val="000000"/>
                <w:sz w:val="10"/>
              </w:rPr>
            </w:pPr>
          </w:p>
          <w:p w14:paraId="23624DC4" w14:textId="77777777" w:rsidR="00341831" w:rsidRPr="00906F5A" w:rsidRDefault="00341831" w:rsidP="001120AD">
            <w:pPr>
              <w:pStyle w:val="Nagwek6"/>
              <w:rPr>
                <w:b w:val="0"/>
                <w:iCs/>
                <w:color w:val="000000"/>
              </w:rPr>
            </w:pPr>
            <w:r w:rsidRPr="00906F5A">
              <w:rPr>
                <w:b w:val="0"/>
                <w:iCs/>
                <w:color w:val="000000"/>
              </w:rPr>
              <w:t>Do wypełnionego i podpisanego formularza oferty należy dołączyć:</w:t>
            </w:r>
          </w:p>
          <w:p w14:paraId="0D4E0F5B" w14:textId="77777777" w:rsidR="00341831" w:rsidRPr="00906F5A" w:rsidRDefault="00341831" w:rsidP="00630805">
            <w:pPr>
              <w:pStyle w:val="Nagwek6"/>
              <w:numPr>
                <w:ilvl w:val="0"/>
                <w:numId w:val="16"/>
              </w:numPr>
              <w:rPr>
                <w:b w:val="0"/>
                <w:iCs/>
                <w:color w:val="000000"/>
              </w:rPr>
            </w:pPr>
            <w:r w:rsidRPr="00906F5A">
              <w:rPr>
                <w:b w:val="0"/>
                <w:iCs/>
                <w:color w:val="000000"/>
              </w:rPr>
              <w:t xml:space="preserve">aktualne na dzień składania ofert: </w:t>
            </w:r>
          </w:p>
          <w:p w14:paraId="06AFBD8D" w14:textId="77777777" w:rsidR="00341831" w:rsidRPr="00906F5A" w:rsidRDefault="00341831" w:rsidP="00630805">
            <w:pPr>
              <w:pStyle w:val="Nagwek6"/>
              <w:numPr>
                <w:ilvl w:val="1"/>
                <w:numId w:val="14"/>
              </w:numPr>
              <w:rPr>
                <w:szCs w:val="25"/>
              </w:rPr>
            </w:pPr>
            <w:r w:rsidRPr="00906F5A">
              <w:rPr>
                <w:szCs w:val="25"/>
              </w:rPr>
              <w:t>Oświadczenie dot. przesłanek wykluczenia z postępowania</w:t>
            </w:r>
          </w:p>
          <w:p w14:paraId="1F077323" w14:textId="77777777" w:rsidR="00341831" w:rsidRPr="00906F5A" w:rsidRDefault="00341831" w:rsidP="00630805">
            <w:pPr>
              <w:numPr>
                <w:ilvl w:val="1"/>
                <w:numId w:val="14"/>
              </w:numPr>
              <w:rPr>
                <w:rFonts w:ascii="Times New Roman" w:hAnsi="Times New Roman" w:cs="Times New Roman"/>
              </w:rPr>
            </w:pPr>
            <w:r w:rsidRPr="00906F5A">
              <w:rPr>
                <w:rFonts w:ascii="Times New Roman" w:hAnsi="Times New Roman" w:cs="Times New Roman"/>
                <w:b/>
                <w:sz w:val="24"/>
                <w:szCs w:val="25"/>
              </w:rPr>
              <w:t>Oświadczenie dot. spełniania warunków udziału w postępowaniu</w:t>
            </w:r>
          </w:p>
          <w:p w14:paraId="7BD8BFEE" w14:textId="77777777" w:rsidR="00341831" w:rsidRPr="00906F5A" w:rsidRDefault="00341831" w:rsidP="00630805">
            <w:pPr>
              <w:pStyle w:val="Nagwek6"/>
              <w:numPr>
                <w:ilvl w:val="0"/>
                <w:numId w:val="16"/>
              </w:numPr>
              <w:rPr>
                <w:b w:val="0"/>
                <w:iCs/>
                <w:color w:val="000000"/>
              </w:rPr>
            </w:pPr>
            <w:r w:rsidRPr="00906F5A">
              <w:rPr>
                <w:iCs/>
                <w:color w:val="000000"/>
              </w:rPr>
              <w:t>Zobowiązanie</w:t>
            </w:r>
            <w:r w:rsidRPr="00906F5A">
              <w:rPr>
                <w:b w:val="0"/>
                <w:iCs/>
                <w:color w:val="000000"/>
              </w:rPr>
              <w:t xml:space="preserve"> do oddania zasobów (w przypadku powoływania się na zasoby innego podmiotu)</w:t>
            </w:r>
          </w:p>
          <w:p w14:paraId="454812D5" w14:textId="77777777" w:rsidR="00341831" w:rsidRDefault="00341831" w:rsidP="00630805">
            <w:pPr>
              <w:pStyle w:val="Nagwek6"/>
              <w:numPr>
                <w:ilvl w:val="0"/>
                <w:numId w:val="16"/>
              </w:numPr>
              <w:rPr>
                <w:b w:val="0"/>
                <w:iCs/>
                <w:color w:val="000000"/>
              </w:rPr>
            </w:pPr>
            <w:r w:rsidRPr="00906F5A">
              <w:rPr>
                <w:iCs/>
                <w:color w:val="000000"/>
              </w:rPr>
              <w:t>Pełnomocnictwo</w:t>
            </w:r>
            <w:r w:rsidRPr="00906F5A">
              <w:rPr>
                <w:b w:val="0"/>
                <w:iCs/>
                <w:color w:val="000000"/>
              </w:rPr>
              <w:t xml:space="preserve"> do podpisania oferty (oryginał lub kopia potwierdzona za zgodność  z oryginałem przez notariusza) względnie do podpisania innych dokumentów składanych wraz z ofertą, o ile prawo do ich podpisania nie wynika z innych dokumentów złożonych wraz z ofertą.</w:t>
            </w:r>
          </w:p>
          <w:p w14:paraId="3EC24FB7" w14:textId="77777777" w:rsidR="00A10D21" w:rsidRPr="00A10D21" w:rsidRDefault="00A10D21" w:rsidP="00A10D21"/>
        </w:tc>
      </w:tr>
      <w:tr w:rsidR="00341831" w:rsidRPr="00906F5A" w14:paraId="1DEBDE00" w14:textId="77777777" w:rsidTr="00646B23">
        <w:trPr>
          <w:gridBefore w:val="1"/>
          <w:wBefore w:w="38" w:type="dxa"/>
          <w:trHeight w:val="416"/>
          <w:jc w:val="center"/>
        </w:trPr>
        <w:tc>
          <w:tcPr>
            <w:tcW w:w="710" w:type="dxa"/>
          </w:tcPr>
          <w:p w14:paraId="1C8EECA8"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10.2</w:t>
            </w:r>
          </w:p>
        </w:tc>
        <w:tc>
          <w:tcPr>
            <w:tcW w:w="8788" w:type="dxa"/>
            <w:gridSpan w:val="2"/>
          </w:tcPr>
          <w:p w14:paraId="3219AC18" w14:textId="77777777" w:rsidR="00341831" w:rsidRPr="00906F5A" w:rsidRDefault="00341831" w:rsidP="00BA2FFC">
            <w:pPr>
              <w:jc w:val="both"/>
              <w:rPr>
                <w:rFonts w:ascii="Times New Roman" w:hAnsi="Times New Roman" w:cs="Times New Roman"/>
                <w:color w:val="000000"/>
                <w:spacing w:val="-11"/>
                <w:sz w:val="24"/>
                <w:szCs w:val="24"/>
              </w:rPr>
            </w:pPr>
            <w:r w:rsidRPr="00906F5A">
              <w:rPr>
                <w:rFonts w:ascii="Times New Roman" w:hAnsi="Times New Roman" w:cs="Times New Roman"/>
                <w:b/>
                <w:iCs/>
                <w:spacing w:val="-11"/>
                <w:sz w:val="24"/>
                <w:szCs w:val="24"/>
              </w:rPr>
              <w:t>Zamawiający działając w trybie art.24</w:t>
            </w:r>
            <w:r w:rsidR="00221300">
              <w:rPr>
                <w:rFonts w:ascii="Times New Roman" w:hAnsi="Times New Roman" w:cs="Times New Roman"/>
                <w:b/>
                <w:iCs/>
                <w:spacing w:val="-11"/>
                <w:sz w:val="24"/>
                <w:szCs w:val="24"/>
              </w:rPr>
              <w:t xml:space="preserve"> </w:t>
            </w:r>
            <w:r w:rsidRPr="00906F5A">
              <w:rPr>
                <w:rFonts w:ascii="Times New Roman" w:hAnsi="Times New Roman" w:cs="Times New Roman"/>
                <w:b/>
                <w:iCs/>
                <w:spacing w:val="-11"/>
                <w:sz w:val="24"/>
                <w:szCs w:val="24"/>
              </w:rPr>
              <w:t>aa ustawy P</w:t>
            </w:r>
            <w:r w:rsidR="00BA2FFC">
              <w:rPr>
                <w:rFonts w:ascii="Times New Roman" w:hAnsi="Times New Roman" w:cs="Times New Roman"/>
                <w:b/>
                <w:iCs/>
                <w:spacing w:val="-11"/>
                <w:sz w:val="24"/>
                <w:szCs w:val="24"/>
              </w:rPr>
              <w:t>ZP</w:t>
            </w:r>
            <w:r w:rsidRPr="00906F5A">
              <w:rPr>
                <w:rFonts w:ascii="Times New Roman" w:hAnsi="Times New Roman" w:cs="Times New Roman"/>
                <w:b/>
                <w:iCs/>
                <w:spacing w:val="-11"/>
                <w:sz w:val="24"/>
                <w:szCs w:val="24"/>
              </w:rPr>
              <w:t xml:space="preserve"> </w:t>
            </w:r>
            <w:r w:rsidRPr="00906F5A">
              <w:rPr>
                <w:rFonts w:ascii="Times New Roman" w:hAnsi="Times New Roman" w:cs="Times New Roman"/>
                <w:iCs/>
                <w:color w:val="000000"/>
                <w:spacing w:val="-11"/>
                <w:sz w:val="24"/>
                <w:szCs w:val="24"/>
              </w:rPr>
              <w:t>wezwie Wykonawcę, którego oferta została najwyżej oceniona</w:t>
            </w:r>
            <w:r w:rsidRPr="00906F5A">
              <w:rPr>
                <w:rFonts w:ascii="Times New Roman" w:hAnsi="Times New Roman" w:cs="Times New Roman"/>
                <w:b/>
                <w:iCs/>
                <w:color w:val="000000"/>
                <w:spacing w:val="-11"/>
                <w:sz w:val="24"/>
                <w:szCs w:val="24"/>
              </w:rPr>
              <w:t xml:space="preserve">, </w:t>
            </w:r>
            <w:r w:rsidRPr="00906F5A">
              <w:rPr>
                <w:rFonts w:ascii="Times New Roman" w:hAnsi="Times New Roman" w:cs="Times New Roman"/>
                <w:iCs/>
                <w:color w:val="000000"/>
                <w:spacing w:val="-11"/>
                <w:sz w:val="24"/>
                <w:szCs w:val="24"/>
              </w:rPr>
              <w:t>w wyznaczonym terminie, nie krótszym niż 5 dni do złożenia aktualnych na dzień złożenia oświadczeń lub dokumentów, potwierdzających okoliczności, o których mowa w art. 25 ust. 1 ustawy P</w:t>
            </w:r>
            <w:r w:rsidR="00BA2FFC">
              <w:rPr>
                <w:rFonts w:ascii="Times New Roman" w:hAnsi="Times New Roman" w:cs="Times New Roman"/>
                <w:iCs/>
                <w:color w:val="000000"/>
                <w:spacing w:val="-11"/>
                <w:sz w:val="24"/>
                <w:szCs w:val="24"/>
              </w:rPr>
              <w:t>ZP</w:t>
            </w:r>
            <w:r w:rsidRPr="00906F5A">
              <w:rPr>
                <w:rFonts w:ascii="Times New Roman" w:hAnsi="Times New Roman" w:cs="Times New Roman"/>
                <w:iCs/>
                <w:color w:val="000000"/>
                <w:spacing w:val="-11"/>
                <w:sz w:val="24"/>
                <w:szCs w:val="24"/>
              </w:rPr>
              <w:t>.</w:t>
            </w:r>
          </w:p>
        </w:tc>
      </w:tr>
      <w:tr w:rsidR="00341831" w:rsidRPr="00906F5A" w14:paraId="39245F95" w14:textId="77777777" w:rsidTr="00646B23">
        <w:trPr>
          <w:gridBefore w:val="1"/>
          <w:wBefore w:w="38" w:type="dxa"/>
          <w:trHeight w:val="416"/>
          <w:jc w:val="center"/>
        </w:trPr>
        <w:tc>
          <w:tcPr>
            <w:tcW w:w="710" w:type="dxa"/>
          </w:tcPr>
          <w:p w14:paraId="7CB07233"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10.3</w:t>
            </w:r>
          </w:p>
        </w:tc>
        <w:tc>
          <w:tcPr>
            <w:tcW w:w="8788" w:type="dxa"/>
            <w:gridSpan w:val="2"/>
          </w:tcPr>
          <w:p w14:paraId="181A0451" w14:textId="5C33C544" w:rsidR="00341831" w:rsidRPr="00906F5A" w:rsidRDefault="00341831" w:rsidP="00284F5A">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w:t>
            </w:r>
            <w:r w:rsidR="006A3C7C">
              <w:rPr>
                <w:rFonts w:ascii="Times New Roman" w:hAnsi="Times New Roman" w:cs="Times New Roman"/>
                <w:iCs/>
                <w:spacing w:val="-11"/>
                <w:sz w:val="24"/>
                <w:szCs w:val="24"/>
              </w:rPr>
              <w:t xml:space="preserve">z 2019 </w:t>
            </w:r>
            <w:r w:rsidRPr="00906F5A">
              <w:rPr>
                <w:rFonts w:ascii="Times New Roman" w:hAnsi="Times New Roman" w:cs="Times New Roman"/>
                <w:iCs/>
                <w:spacing w:val="-11"/>
                <w:sz w:val="24"/>
                <w:szCs w:val="24"/>
              </w:rPr>
              <w:t xml:space="preserve"> r. poz. </w:t>
            </w:r>
            <w:r w:rsidR="00284F5A">
              <w:rPr>
                <w:rFonts w:ascii="Times New Roman" w:hAnsi="Times New Roman" w:cs="Times New Roman"/>
                <w:iCs/>
                <w:spacing w:val="-11"/>
                <w:sz w:val="24"/>
                <w:szCs w:val="24"/>
              </w:rPr>
              <w:t>60,534</w:t>
            </w:r>
            <w:r w:rsidRPr="00906F5A">
              <w:rPr>
                <w:rFonts w:ascii="Times New Roman" w:hAnsi="Times New Roman" w:cs="Times New Roman"/>
                <w:iCs/>
                <w:spacing w:val="-11"/>
                <w:sz w:val="24"/>
                <w:szCs w:val="24"/>
              </w:rPr>
              <w:t>)</w:t>
            </w:r>
          </w:p>
        </w:tc>
      </w:tr>
      <w:tr w:rsidR="00341831" w:rsidRPr="00906F5A" w14:paraId="6D12A213" w14:textId="77777777" w:rsidTr="00646B23">
        <w:trPr>
          <w:gridBefore w:val="1"/>
          <w:wBefore w:w="38" w:type="dxa"/>
          <w:trHeight w:val="416"/>
          <w:jc w:val="center"/>
        </w:trPr>
        <w:tc>
          <w:tcPr>
            <w:tcW w:w="710" w:type="dxa"/>
          </w:tcPr>
          <w:p w14:paraId="4373ADE5"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10.4</w:t>
            </w:r>
          </w:p>
        </w:tc>
        <w:tc>
          <w:tcPr>
            <w:tcW w:w="8788" w:type="dxa"/>
            <w:gridSpan w:val="2"/>
          </w:tcPr>
          <w:p w14:paraId="47E31111" w14:textId="77777777" w:rsidR="00341831" w:rsidRPr="00906F5A" w:rsidRDefault="00341831" w:rsidP="001120AD">
            <w:pPr>
              <w:pStyle w:val="Nagwek6"/>
              <w:rPr>
                <w:b w:val="0"/>
                <w:u w:val="single"/>
              </w:rPr>
            </w:pPr>
            <w:r w:rsidRPr="00906F5A">
              <w:rPr>
                <w:b w:val="0"/>
              </w:rPr>
              <w:t xml:space="preserve">W przypadku wskazania przez wykonawcę </w:t>
            </w:r>
            <w:r w:rsidRPr="00906F5A">
              <w:rPr>
                <w:b w:val="0"/>
                <w:u w:val="single"/>
              </w:rPr>
              <w:t>dostępności oświadczeń lub dokumentów</w:t>
            </w:r>
            <w:r w:rsidRPr="00906F5A">
              <w:rPr>
                <w:b w:val="0"/>
              </w:rPr>
              <w:t xml:space="preserve">, </w:t>
            </w:r>
            <w:r w:rsidRPr="00906F5A">
              <w:rPr>
                <w:b w:val="0"/>
              </w:rPr>
              <w:br/>
              <w:t>o których mowa w pkt</w:t>
            </w:r>
            <w:r w:rsidR="00A1153C">
              <w:rPr>
                <w:b w:val="0"/>
              </w:rPr>
              <w:t>.</w:t>
            </w:r>
            <w:r w:rsidRPr="00906F5A">
              <w:rPr>
                <w:b w:val="0"/>
              </w:rPr>
              <w:t xml:space="preserve"> 9 tj. składanych w celu potwierdzenia spe</w:t>
            </w:r>
            <w:r w:rsidR="002A3A20">
              <w:rPr>
                <w:b w:val="0"/>
              </w:rPr>
              <w:t>łniania warunków udziału w postę</w:t>
            </w:r>
            <w:r w:rsidRPr="00906F5A">
              <w:rPr>
                <w:b w:val="0"/>
              </w:rPr>
              <w:t xml:space="preserve">powaniu oraz braku podstaw wykluczenia wykonawcy z udziału </w:t>
            </w:r>
            <w:r w:rsidRPr="00906F5A">
              <w:rPr>
                <w:b w:val="0"/>
              </w:rPr>
              <w:br/>
              <w:t xml:space="preserve">w postępowaniu </w:t>
            </w:r>
            <w:r w:rsidRPr="00906F5A">
              <w:rPr>
                <w:b w:val="0"/>
                <w:u w:val="single"/>
              </w:rPr>
              <w:t>w formie elektronicznej pod określonymi adresami internetowymi ogólnodostępnych i bezpłatnych baz danych, zamawiający pobiera samodzielnie z tych baz danych wskazane przez wykonawcę oświadczenia lub dokumenty</w:t>
            </w:r>
          </w:p>
        </w:tc>
      </w:tr>
      <w:tr w:rsidR="00341831" w:rsidRPr="00906F5A" w14:paraId="6D9F1361" w14:textId="77777777" w:rsidTr="00646B23">
        <w:trPr>
          <w:gridBefore w:val="1"/>
          <w:wBefore w:w="38" w:type="dxa"/>
          <w:trHeight w:val="416"/>
          <w:jc w:val="center"/>
        </w:trPr>
        <w:tc>
          <w:tcPr>
            <w:tcW w:w="710" w:type="dxa"/>
          </w:tcPr>
          <w:p w14:paraId="7EE09821"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10.5</w:t>
            </w:r>
          </w:p>
        </w:tc>
        <w:tc>
          <w:tcPr>
            <w:tcW w:w="8788" w:type="dxa"/>
            <w:gridSpan w:val="2"/>
          </w:tcPr>
          <w:p w14:paraId="0939131E" w14:textId="77777777" w:rsidR="00341831" w:rsidRPr="00906F5A" w:rsidRDefault="00341831" w:rsidP="001120AD">
            <w:pPr>
              <w:pStyle w:val="Nagwek6"/>
              <w:rPr>
                <w:b w:val="0"/>
              </w:rPr>
            </w:pPr>
            <w:r w:rsidRPr="00906F5A">
              <w:rPr>
                <w:b w:val="0"/>
              </w:rPr>
              <w:t xml:space="preserve">W przypadku wskazania przez wykonawcę </w:t>
            </w:r>
            <w:r w:rsidRPr="00906F5A">
              <w:rPr>
                <w:b w:val="0"/>
                <w:u w:val="single"/>
              </w:rPr>
              <w:t>oświadczeń lub dokumentów,</w:t>
            </w:r>
            <w:r w:rsidRPr="00906F5A">
              <w:rPr>
                <w:b w:val="0"/>
              </w:rPr>
              <w:t xml:space="preserve"> </w:t>
            </w:r>
            <w:r w:rsidRPr="00906F5A">
              <w:rPr>
                <w:b w:val="0"/>
              </w:rPr>
              <w:br/>
              <w:t>o których mowa w pkt</w:t>
            </w:r>
            <w:r w:rsidR="00A1153C">
              <w:rPr>
                <w:b w:val="0"/>
              </w:rPr>
              <w:t>.</w:t>
            </w:r>
            <w:r w:rsidRPr="00906F5A">
              <w:rPr>
                <w:b w:val="0"/>
              </w:rPr>
              <w:t xml:space="preserve"> 9 tj. składanych w celu potwierdzenia spe</w:t>
            </w:r>
            <w:r w:rsidR="00A1153C">
              <w:rPr>
                <w:b w:val="0"/>
              </w:rPr>
              <w:t>łniania warunków udziału w postę</w:t>
            </w:r>
            <w:r w:rsidRPr="00906F5A">
              <w:rPr>
                <w:b w:val="0"/>
              </w:rPr>
              <w:t xml:space="preserve">powaniu oraz braku podstaw wykluczenia wykonawcy z udziału </w:t>
            </w:r>
            <w:r w:rsidRPr="00906F5A">
              <w:rPr>
                <w:b w:val="0"/>
              </w:rPr>
              <w:br/>
              <w:t xml:space="preserve">w postępowaniu, </w:t>
            </w:r>
            <w:r w:rsidRPr="00906F5A">
              <w:rPr>
                <w:b w:val="0"/>
                <w:u w:val="single"/>
              </w:rPr>
              <w:t>które znajdują się w posiadaniu zamawiającego</w:t>
            </w:r>
            <w:r w:rsidRPr="00906F5A">
              <w:rPr>
                <w:b w:val="0"/>
              </w:rPr>
              <w:t>, zamawiający  korzysta z posiadanych oświadczeń lub dokumentów, o ile są one aktualne.</w:t>
            </w:r>
          </w:p>
        </w:tc>
      </w:tr>
      <w:tr w:rsidR="00341831" w:rsidRPr="00906F5A" w14:paraId="286869FF" w14:textId="77777777" w:rsidTr="00646B23">
        <w:trPr>
          <w:gridBefore w:val="1"/>
          <w:wBefore w:w="38" w:type="dxa"/>
          <w:trHeight w:val="416"/>
          <w:jc w:val="center"/>
        </w:trPr>
        <w:tc>
          <w:tcPr>
            <w:tcW w:w="710" w:type="dxa"/>
          </w:tcPr>
          <w:p w14:paraId="0AB753E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10.6</w:t>
            </w:r>
          </w:p>
        </w:tc>
        <w:tc>
          <w:tcPr>
            <w:tcW w:w="8788" w:type="dxa"/>
            <w:gridSpan w:val="2"/>
          </w:tcPr>
          <w:p w14:paraId="361A4226" w14:textId="77777777" w:rsidR="00341831" w:rsidRPr="00906F5A" w:rsidRDefault="00341831" w:rsidP="00A1153C">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Jeżeli Wykonawca nie złoży oświadczeń, o których mowa w pkt</w:t>
            </w:r>
            <w:r w:rsidR="00A1153C">
              <w:rPr>
                <w:rFonts w:ascii="Times New Roman" w:hAnsi="Times New Roman" w:cs="Times New Roman"/>
                <w:iCs/>
                <w:spacing w:val="-11"/>
                <w:sz w:val="24"/>
                <w:szCs w:val="24"/>
              </w:rPr>
              <w:t>.</w:t>
            </w:r>
            <w:r w:rsidRPr="00906F5A">
              <w:rPr>
                <w:rFonts w:ascii="Times New Roman" w:hAnsi="Times New Roman" w:cs="Times New Roman"/>
                <w:iCs/>
                <w:spacing w:val="-11"/>
                <w:sz w:val="24"/>
                <w:szCs w:val="24"/>
              </w:rPr>
              <w:t xml:space="preserve"> 9.1 niniejszej </w:t>
            </w:r>
            <w:r w:rsidR="00A1153C">
              <w:rPr>
                <w:rFonts w:ascii="Times New Roman" w:hAnsi="Times New Roman" w:cs="Times New Roman"/>
                <w:iCs/>
                <w:spacing w:val="-11"/>
                <w:sz w:val="24"/>
                <w:szCs w:val="24"/>
              </w:rPr>
              <w:t>SIWZ</w:t>
            </w:r>
            <w:r w:rsidRPr="00906F5A">
              <w:rPr>
                <w:rFonts w:ascii="Times New Roman" w:hAnsi="Times New Roman" w:cs="Times New Roman"/>
                <w:iCs/>
                <w:spacing w:val="-11"/>
                <w:sz w:val="24"/>
                <w:szCs w:val="24"/>
              </w:rPr>
              <w:t xml:space="preserve"> lub dokumentów potwierdzających okoliczności, o których mowa w art</w:t>
            </w:r>
            <w:r w:rsidR="00A1153C">
              <w:rPr>
                <w:rFonts w:ascii="Times New Roman" w:hAnsi="Times New Roman" w:cs="Times New Roman"/>
                <w:iCs/>
                <w:spacing w:val="-11"/>
                <w:sz w:val="24"/>
                <w:szCs w:val="24"/>
              </w:rPr>
              <w:t>. 25 ust. 1 ustawy PZP</w:t>
            </w:r>
            <w:r w:rsidRPr="00906F5A">
              <w:rPr>
                <w:rFonts w:ascii="Times New Roman" w:hAnsi="Times New Roman" w:cs="Times New Roman"/>
                <w:iCs/>
                <w:spacing w:val="-11"/>
                <w:sz w:val="24"/>
                <w:szCs w:val="24"/>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tc>
      </w:tr>
      <w:tr w:rsidR="00341831" w:rsidRPr="00906F5A" w14:paraId="6AA02500" w14:textId="77777777" w:rsidTr="00646B23">
        <w:trPr>
          <w:gridBefore w:val="1"/>
          <w:wBefore w:w="38" w:type="dxa"/>
          <w:trHeight w:val="416"/>
          <w:jc w:val="center"/>
        </w:trPr>
        <w:tc>
          <w:tcPr>
            <w:tcW w:w="710" w:type="dxa"/>
          </w:tcPr>
          <w:p w14:paraId="48B72C5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10.7</w:t>
            </w:r>
          </w:p>
        </w:tc>
        <w:tc>
          <w:tcPr>
            <w:tcW w:w="8788" w:type="dxa"/>
            <w:gridSpan w:val="2"/>
          </w:tcPr>
          <w:p w14:paraId="362CAAC5"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tc>
      </w:tr>
      <w:tr w:rsidR="00341831" w:rsidRPr="00906F5A" w14:paraId="79A8CE50" w14:textId="77777777" w:rsidTr="00646B23">
        <w:trPr>
          <w:gridBefore w:val="1"/>
          <w:wBefore w:w="38" w:type="dxa"/>
          <w:trHeight w:val="416"/>
          <w:jc w:val="center"/>
        </w:trPr>
        <w:tc>
          <w:tcPr>
            <w:tcW w:w="710" w:type="dxa"/>
          </w:tcPr>
          <w:p w14:paraId="1CB85E3F" w14:textId="77777777" w:rsidR="00341831" w:rsidRPr="00906F5A" w:rsidRDefault="00341831" w:rsidP="001120AD">
            <w:pPr>
              <w:jc w:val="both"/>
              <w:rPr>
                <w:rFonts w:ascii="Times New Roman" w:hAnsi="Times New Roman" w:cs="Times New Roman"/>
                <w:bCs/>
                <w:sz w:val="24"/>
                <w:szCs w:val="24"/>
              </w:rPr>
            </w:pPr>
            <w:r w:rsidRPr="00906F5A">
              <w:rPr>
                <w:rFonts w:ascii="Times New Roman" w:hAnsi="Times New Roman" w:cs="Times New Roman"/>
                <w:bCs/>
                <w:sz w:val="24"/>
                <w:szCs w:val="24"/>
              </w:rPr>
              <w:t>10.8</w:t>
            </w:r>
          </w:p>
        </w:tc>
        <w:tc>
          <w:tcPr>
            <w:tcW w:w="8788" w:type="dxa"/>
            <w:gridSpan w:val="2"/>
          </w:tcPr>
          <w:p w14:paraId="68046A48"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Zamawiający wzywa także, w wyznaczonym przez siebie terminie, do złożenia wyjaśnień </w:t>
            </w:r>
          </w:p>
          <w:p w14:paraId="4923BBE9" w14:textId="77777777" w:rsidR="00341831"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dotyczących oświadczeń lub dokumentów, o których </w:t>
            </w:r>
            <w:r w:rsidR="00A1153C">
              <w:rPr>
                <w:rFonts w:ascii="Times New Roman" w:hAnsi="Times New Roman" w:cs="Times New Roman"/>
                <w:iCs/>
                <w:spacing w:val="-11"/>
                <w:sz w:val="24"/>
                <w:szCs w:val="24"/>
              </w:rPr>
              <w:t>mowa w art. 25 ust. 1 ustawy PZP</w:t>
            </w:r>
            <w:r w:rsidRPr="00906F5A">
              <w:rPr>
                <w:rFonts w:ascii="Times New Roman" w:hAnsi="Times New Roman" w:cs="Times New Roman"/>
                <w:iCs/>
                <w:spacing w:val="-11"/>
                <w:sz w:val="24"/>
                <w:szCs w:val="24"/>
              </w:rPr>
              <w:t>.</w:t>
            </w:r>
          </w:p>
          <w:p w14:paraId="0C6E2C5E" w14:textId="77777777" w:rsidR="00284F5A" w:rsidRPr="00906F5A" w:rsidRDefault="00284F5A" w:rsidP="001120AD">
            <w:pPr>
              <w:jc w:val="both"/>
              <w:rPr>
                <w:rFonts w:ascii="Times New Roman" w:hAnsi="Times New Roman" w:cs="Times New Roman"/>
                <w:iCs/>
                <w:spacing w:val="-11"/>
                <w:sz w:val="24"/>
                <w:szCs w:val="24"/>
              </w:rPr>
            </w:pPr>
          </w:p>
        </w:tc>
      </w:tr>
      <w:tr w:rsidR="00341831" w:rsidRPr="00906F5A" w14:paraId="0938C92E" w14:textId="77777777" w:rsidTr="00646B23">
        <w:trPr>
          <w:gridBefore w:val="1"/>
          <w:wBefore w:w="38" w:type="dxa"/>
          <w:trHeight w:val="416"/>
          <w:jc w:val="center"/>
        </w:trPr>
        <w:tc>
          <w:tcPr>
            <w:tcW w:w="710" w:type="dxa"/>
          </w:tcPr>
          <w:p w14:paraId="5BFFCDCB"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10.9</w:t>
            </w:r>
          </w:p>
        </w:tc>
        <w:tc>
          <w:tcPr>
            <w:tcW w:w="8788" w:type="dxa"/>
            <w:gridSpan w:val="2"/>
          </w:tcPr>
          <w:p w14:paraId="7F86D2F6"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Jeżeli wykaz, oświadczenia lub inne złożone przez Wykonawcę dokumenty budzić będą </w:t>
            </w:r>
          </w:p>
          <w:p w14:paraId="72582EFC"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wątpliwości  Zamawiającego,  może  on  zwrócić  się  bezpośrednio  do  właściwego </w:t>
            </w:r>
          </w:p>
          <w:p w14:paraId="3C0F710F"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podmiotu,  na  rzecz  którego  roboty budowlane  były  wykonane  o  dodatkowe  informacje  lub </w:t>
            </w:r>
          </w:p>
          <w:p w14:paraId="37711B80"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bCs/>
                <w:spacing w:val="-11"/>
                <w:sz w:val="24"/>
                <w:szCs w:val="24"/>
              </w:rPr>
              <w:t>dokumenty w tym zakresie</w:t>
            </w:r>
          </w:p>
        </w:tc>
      </w:tr>
      <w:tr w:rsidR="00341831" w:rsidRPr="00906F5A" w14:paraId="302F3C84" w14:textId="77777777" w:rsidTr="00646B23">
        <w:trPr>
          <w:gridBefore w:val="1"/>
          <w:wBefore w:w="38" w:type="dxa"/>
          <w:trHeight w:val="1690"/>
          <w:jc w:val="center"/>
        </w:trPr>
        <w:tc>
          <w:tcPr>
            <w:tcW w:w="710" w:type="dxa"/>
          </w:tcPr>
          <w:p w14:paraId="628AAEB8"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10.10</w:t>
            </w:r>
          </w:p>
        </w:tc>
        <w:tc>
          <w:tcPr>
            <w:tcW w:w="8788" w:type="dxa"/>
            <w:gridSpan w:val="2"/>
          </w:tcPr>
          <w:p w14:paraId="7D5DADD8"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Jeżeli  jest  to  niezbędne  do  zapewnienia  odpowiedniego  przebiegu  postępowania  o </w:t>
            </w:r>
          </w:p>
          <w:p w14:paraId="0DE331FB"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udzielenie  zamówienia,  zamawiający  może  na  każdym  etapie  postępowania  wezwać </w:t>
            </w:r>
          </w:p>
          <w:p w14:paraId="60011D0F"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wykonawców do  złożenia  wszystkich  lub  niektórych  oświadczeń  lub  dokumentów </w:t>
            </w:r>
          </w:p>
          <w:p w14:paraId="25C4AF1A"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potwierdzających,  że  nie  podlegają  wykluczeniu,  spełniają  warunki  udziału  w postępowaniu, a jeżeli zachodzą uzasadnione podstawy do uznania, że złożone uprzednio </w:t>
            </w:r>
          </w:p>
          <w:p w14:paraId="057E4C72"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oświadczenia lub dokumenty nie są już aktualne, do złożenia aktualnych oświadczeń lub </w:t>
            </w:r>
          </w:p>
          <w:p w14:paraId="5ED86F35" w14:textId="7AECBD4C" w:rsidR="00F510E4" w:rsidRPr="00A10D21" w:rsidRDefault="00341831" w:rsidP="001120AD">
            <w:pPr>
              <w:jc w:val="both"/>
              <w:rPr>
                <w:rFonts w:ascii="Times New Roman" w:hAnsi="Times New Roman" w:cs="Times New Roman"/>
                <w:i/>
                <w:sz w:val="24"/>
                <w:szCs w:val="24"/>
              </w:rPr>
            </w:pPr>
            <w:r w:rsidRPr="00906F5A">
              <w:rPr>
                <w:rFonts w:ascii="Times New Roman" w:hAnsi="Times New Roman" w:cs="Times New Roman"/>
                <w:sz w:val="24"/>
                <w:szCs w:val="24"/>
              </w:rPr>
              <w:t xml:space="preserve">dokumentów. </w:t>
            </w:r>
            <w:r w:rsidRPr="00906F5A">
              <w:rPr>
                <w:rFonts w:ascii="Times New Roman" w:hAnsi="Times New Roman" w:cs="Times New Roman"/>
                <w:i/>
                <w:sz w:val="24"/>
                <w:szCs w:val="24"/>
              </w:rPr>
              <w:t>(art. 26 ust.2f)</w:t>
            </w:r>
          </w:p>
        </w:tc>
      </w:tr>
      <w:tr w:rsidR="00341831" w:rsidRPr="00906F5A" w14:paraId="7DFD181A" w14:textId="77777777" w:rsidTr="00646B23">
        <w:trPr>
          <w:gridBefore w:val="1"/>
          <w:wBefore w:w="38" w:type="dxa"/>
          <w:jc w:val="center"/>
        </w:trPr>
        <w:tc>
          <w:tcPr>
            <w:tcW w:w="710" w:type="dxa"/>
          </w:tcPr>
          <w:p w14:paraId="1F315BE3"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10.11</w:t>
            </w:r>
          </w:p>
        </w:tc>
        <w:tc>
          <w:tcPr>
            <w:tcW w:w="8788" w:type="dxa"/>
            <w:gridSpan w:val="2"/>
          </w:tcPr>
          <w:p w14:paraId="3F6AC464" w14:textId="6726FCC6" w:rsidR="006E5636" w:rsidRPr="00906F5A" w:rsidRDefault="00341831" w:rsidP="001120AD">
            <w:pPr>
              <w:jc w:val="both"/>
              <w:rPr>
                <w:rFonts w:ascii="Times New Roman" w:hAnsi="Times New Roman" w:cs="Times New Roman"/>
                <w:bCs/>
                <w:color w:val="000000"/>
                <w:spacing w:val="-11"/>
                <w:sz w:val="24"/>
                <w:szCs w:val="24"/>
              </w:rPr>
            </w:pPr>
            <w:r w:rsidRPr="00906F5A">
              <w:rPr>
                <w:rFonts w:ascii="Times New Roman" w:hAnsi="Times New Roman" w:cs="Times New Roman"/>
                <w:bCs/>
                <w:color w:val="000000"/>
                <w:spacing w:val="-11"/>
                <w:sz w:val="24"/>
                <w:szCs w:val="24"/>
              </w:rPr>
              <w:t>Oświadczenia, o których mowa w pkt</w:t>
            </w:r>
            <w:r w:rsidR="00A1153C">
              <w:rPr>
                <w:rFonts w:ascii="Times New Roman" w:hAnsi="Times New Roman" w:cs="Times New Roman"/>
                <w:bCs/>
                <w:color w:val="000000"/>
                <w:spacing w:val="-11"/>
                <w:sz w:val="24"/>
                <w:szCs w:val="24"/>
              </w:rPr>
              <w:t>.</w:t>
            </w:r>
            <w:r w:rsidRPr="00906F5A">
              <w:rPr>
                <w:rFonts w:ascii="Times New Roman" w:hAnsi="Times New Roman" w:cs="Times New Roman"/>
                <w:bCs/>
                <w:color w:val="000000"/>
                <w:spacing w:val="-11"/>
                <w:sz w:val="24"/>
                <w:szCs w:val="24"/>
              </w:rPr>
              <w:t xml:space="preserve"> 9.1 SIWZ dotyczące wykonawcy i innych podmiotów, na którego zdolności lub sytuacji polega wykonawca na zasadach o</w:t>
            </w:r>
            <w:r w:rsidR="00A1153C">
              <w:rPr>
                <w:rFonts w:ascii="Times New Roman" w:hAnsi="Times New Roman" w:cs="Times New Roman"/>
                <w:bCs/>
                <w:color w:val="000000"/>
                <w:spacing w:val="-11"/>
                <w:sz w:val="24"/>
                <w:szCs w:val="24"/>
              </w:rPr>
              <w:t>kreślonych w art. 22a ustawy PZP</w:t>
            </w:r>
            <w:r w:rsidRPr="00906F5A">
              <w:rPr>
                <w:rFonts w:ascii="Times New Roman" w:hAnsi="Times New Roman" w:cs="Times New Roman"/>
                <w:bCs/>
                <w:color w:val="000000"/>
                <w:spacing w:val="-11"/>
                <w:sz w:val="24"/>
                <w:szCs w:val="24"/>
              </w:rPr>
              <w:t xml:space="preserve"> oraz dotyczące podwykonawców – składane są w oryginale. Pozostałe dokumenty składane są w oryginale lub kopii poświadczonej za zgodność z oryginałem.</w:t>
            </w:r>
          </w:p>
        </w:tc>
      </w:tr>
      <w:tr w:rsidR="00341831" w:rsidRPr="00906F5A" w14:paraId="46F34C3B" w14:textId="77777777" w:rsidTr="00646B23">
        <w:trPr>
          <w:gridBefore w:val="1"/>
          <w:wBefore w:w="38" w:type="dxa"/>
          <w:trHeight w:val="547"/>
          <w:jc w:val="center"/>
        </w:trPr>
        <w:tc>
          <w:tcPr>
            <w:tcW w:w="710" w:type="dxa"/>
          </w:tcPr>
          <w:p w14:paraId="71928D3C"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10.12</w:t>
            </w:r>
          </w:p>
        </w:tc>
        <w:tc>
          <w:tcPr>
            <w:tcW w:w="8788" w:type="dxa"/>
            <w:gridSpan w:val="2"/>
          </w:tcPr>
          <w:p w14:paraId="1E41374D" w14:textId="77777777" w:rsidR="00341831" w:rsidRPr="00906F5A" w:rsidRDefault="00341831" w:rsidP="001120AD">
            <w:pPr>
              <w:pStyle w:val="Nagwek6"/>
              <w:rPr>
                <w:b w:val="0"/>
              </w:rPr>
            </w:pPr>
            <w:r w:rsidRPr="00906F5A">
              <w:rPr>
                <w:b w:val="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tc>
      </w:tr>
      <w:tr w:rsidR="00341831" w:rsidRPr="00906F5A" w14:paraId="0E82E374" w14:textId="77777777" w:rsidTr="00646B23">
        <w:trPr>
          <w:gridBefore w:val="1"/>
          <w:wBefore w:w="38" w:type="dxa"/>
          <w:trHeight w:val="852"/>
          <w:jc w:val="center"/>
        </w:trPr>
        <w:tc>
          <w:tcPr>
            <w:tcW w:w="710" w:type="dxa"/>
          </w:tcPr>
          <w:p w14:paraId="7EC0434E"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10.13</w:t>
            </w:r>
          </w:p>
        </w:tc>
        <w:tc>
          <w:tcPr>
            <w:tcW w:w="8788" w:type="dxa"/>
            <w:gridSpan w:val="2"/>
          </w:tcPr>
          <w:p w14:paraId="30E2F94E"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tc>
      </w:tr>
      <w:tr w:rsidR="00341831" w:rsidRPr="00906F5A" w14:paraId="39D08A48" w14:textId="77777777" w:rsidTr="00646B23">
        <w:trPr>
          <w:gridBefore w:val="1"/>
          <w:wBefore w:w="38" w:type="dxa"/>
          <w:trHeight w:val="582"/>
          <w:jc w:val="center"/>
        </w:trPr>
        <w:tc>
          <w:tcPr>
            <w:tcW w:w="710" w:type="dxa"/>
          </w:tcPr>
          <w:p w14:paraId="4E5CA2DF"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10.14</w:t>
            </w:r>
          </w:p>
        </w:tc>
        <w:tc>
          <w:tcPr>
            <w:tcW w:w="8788" w:type="dxa"/>
            <w:gridSpan w:val="2"/>
          </w:tcPr>
          <w:p w14:paraId="52E114A9"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Dokumenty sporządzone w języku obcym są składane wraz z tłumaczeniem na język </w:t>
            </w:r>
          </w:p>
          <w:p w14:paraId="1FE27475" w14:textId="77777777" w:rsidR="00341831"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polski.</w:t>
            </w:r>
          </w:p>
          <w:p w14:paraId="4D9A76E8"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15991DC0" w14:textId="77777777" w:rsidTr="00646B23">
        <w:trPr>
          <w:gridBefore w:val="1"/>
          <w:wBefore w:w="38" w:type="dxa"/>
          <w:trHeight w:val="403"/>
          <w:jc w:val="center"/>
        </w:trPr>
        <w:tc>
          <w:tcPr>
            <w:tcW w:w="710" w:type="dxa"/>
          </w:tcPr>
          <w:p w14:paraId="1055CA7F" w14:textId="77777777" w:rsidR="002C703A" w:rsidRPr="00906F5A" w:rsidRDefault="002C703A"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11.</w:t>
            </w:r>
          </w:p>
        </w:tc>
        <w:tc>
          <w:tcPr>
            <w:tcW w:w="8788" w:type="dxa"/>
            <w:gridSpan w:val="2"/>
          </w:tcPr>
          <w:p w14:paraId="4646118D" w14:textId="77777777" w:rsidR="002C703A" w:rsidRDefault="002C703A" w:rsidP="001120AD">
            <w:pPr>
              <w:jc w:val="both"/>
              <w:rPr>
                <w:rFonts w:ascii="Times New Roman" w:hAnsi="Times New Roman" w:cs="Times New Roman"/>
                <w:b/>
                <w:bCs/>
                <w:color w:val="000000"/>
                <w:sz w:val="28"/>
                <w:szCs w:val="24"/>
              </w:rPr>
            </w:pPr>
            <w:r w:rsidRPr="00906F5A">
              <w:rPr>
                <w:rFonts w:ascii="Times New Roman" w:hAnsi="Times New Roman" w:cs="Times New Roman"/>
                <w:b/>
                <w:bCs/>
                <w:color w:val="000000"/>
                <w:sz w:val="28"/>
                <w:szCs w:val="24"/>
              </w:rPr>
              <w:t>Wykonawcy wspólnie ubiegający się o udzielenie zamówienia.</w:t>
            </w:r>
          </w:p>
          <w:p w14:paraId="091C1688"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5F6A976A" w14:textId="77777777" w:rsidTr="00646B23">
        <w:trPr>
          <w:gridBefore w:val="1"/>
          <w:wBefore w:w="38" w:type="dxa"/>
          <w:trHeight w:val="240"/>
          <w:jc w:val="center"/>
        </w:trPr>
        <w:tc>
          <w:tcPr>
            <w:tcW w:w="710" w:type="dxa"/>
          </w:tcPr>
          <w:p w14:paraId="2E170706"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11.1</w:t>
            </w:r>
          </w:p>
        </w:tc>
        <w:tc>
          <w:tcPr>
            <w:tcW w:w="8788" w:type="dxa"/>
            <w:gridSpan w:val="2"/>
          </w:tcPr>
          <w:p w14:paraId="44753477"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Wykonawcy mogą wspólnie ubiegać się o udzielenie zamówienia.</w:t>
            </w:r>
          </w:p>
        </w:tc>
      </w:tr>
      <w:tr w:rsidR="002C703A" w:rsidRPr="00906F5A" w14:paraId="033369F3" w14:textId="77777777" w:rsidTr="00646B23">
        <w:trPr>
          <w:gridBefore w:val="1"/>
          <w:wBefore w:w="38" w:type="dxa"/>
          <w:trHeight w:val="240"/>
          <w:jc w:val="center"/>
        </w:trPr>
        <w:tc>
          <w:tcPr>
            <w:tcW w:w="710" w:type="dxa"/>
          </w:tcPr>
          <w:p w14:paraId="173FA3B6"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11.2.</w:t>
            </w:r>
          </w:p>
          <w:p w14:paraId="7F784DA9" w14:textId="77777777" w:rsidR="002C703A" w:rsidRPr="00906F5A" w:rsidRDefault="002C703A" w:rsidP="001120AD">
            <w:pPr>
              <w:jc w:val="both"/>
              <w:rPr>
                <w:rFonts w:ascii="Times New Roman" w:hAnsi="Times New Roman" w:cs="Times New Roman"/>
                <w:b/>
                <w:bCs/>
                <w:color w:val="000000"/>
                <w:sz w:val="24"/>
                <w:szCs w:val="24"/>
              </w:rPr>
            </w:pPr>
          </w:p>
        </w:tc>
        <w:tc>
          <w:tcPr>
            <w:tcW w:w="8788" w:type="dxa"/>
            <w:gridSpan w:val="2"/>
          </w:tcPr>
          <w:p w14:paraId="454856B6"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Wykonawcy wspólnie ubiegający się o udzielenie zamówienia ustanawiają Pełnomocnika do reprezentowania ich w niniejszym postępowaniu albo do reprezentowania ich w postępowaniu i zawarcia umowy w sprawie zamówienia publicznego. </w:t>
            </w:r>
            <w:r w:rsidRPr="00906F5A">
              <w:rPr>
                <w:rFonts w:ascii="Times New Roman" w:hAnsi="Times New Roman" w:cs="Times New Roman"/>
                <w:b/>
                <w:color w:val="000000"/>
                <w:sz w:val="24"/>
                <w:szCs w:val="24"/>
              </w:rPr>
              <w:t>Pełnomocnictwo należy załączyć do oferty w formie oryginału lub notarialnie poświadczonej kopii</w:t>
            </w:r>
          </w:p>
        </w:tc>
      </w:tr>
      <w:tr w:rsidR="002C703A" w:rsidRPr="00906F5A" w14:paraId="412AAA0E" w14:textId="77777777" w:rsidTr="00646B23">
        <w:trPr>
          <w:gridBefore w:val="1"/>
          <w:wBefore w:w="38" w:type="dxa"/>
          <w:trHeight w:val="70"/>
          <w:jc w:val="center"/>
        </w:trPr>
        <w:tc>
          <w:tcPr>
            <w:tcW w:w="710" w:type="dxa"/>
          </w:tcPr>
          <w:p w14:paraId="66743CFB"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11.3.</w:t>
            </w:r>
          </w:p>
          <w:p w14:paraId="145461C0" w14:textId="77777777" w:rsidR="002C703A" w:rsidRPr="00906F5A" w:rsidRDefault="002C703A" w:rsidP="001120AD">
            <w:pPr>
              <w:jc w:val="both"/>
              <w:rPr>
                <w:rFonts w:ascii="Times New Roman" w:hAnsi="Times New Roman" w:cs="Times New Roman"/>
                <w:b/>
                <w:bCs/>
                <w:color w:val="000000"/>
                <w:sz w:val="24"/>
                <w:szCs w:val="24"/>
              </w:rPr>
            </w:pPr>
          </w:p>
        </w:tc>
        <w:tc>
          <w:tcPr>
            <w:tcW w:w="8788" w:type="dxa"/>
            <w:gridSpan w:val="2"/>
          </w:tcPr>
          <w:p w14:paraId="0436B0D6"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Przepisy dotyczące wykonawcy stosuje się odpowiednio do wykonawców wspólnie ubiegających się o udzielenie zamówienia.</w:t>
            </w:r>
          </w:p>
        </w:tc>
      </w:tr>
      <w:tr w:rsidR="002C703A" w:rsidRPr="00906F5A" w14:paraId="0B53D77C" w14:textId="77777777" w:rsidTr="00646B23">
        <w:trPr>
          <w:gridBefore w:val="1"/>
          <w:wBefore w:w="38" w:type="dxa"/>
          <w:trHeight w:val="70"/>
          <w:jc w:val="center"/>
        </w:trPr>
        <w:tc>
          <w:tcPr>
            <w:tcW w:w="710" w:type="dxa"/>
          </w:tcPr>
          <w:p w14:paraId="1CCAAA4A"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11.4</w:t>
            </w:r>
          </w:p>
        </w:tc>
        <w:tc>
          <w:tcPr>
            <w:tcW w:w="8788" w:type="dxa"/>
            <w:gridSpan w:val="2"/>
          </w:tcPr>
          <w:p w14:paraId="25F38C23"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oferta wykonawców wspólnie ubiegających się o udzielenie zamówienia zostanie wybrana, zamawiający będzie żądać przed zawarciem umowy w sprawie zamówienia publicznego, umowy regulującej współpracę tych wykonawców.</w:t>
            </w:r>
          </w:p>
        </w:tc>
      </w:tr>
      <w:tr w:rsidR="002C703A" w:rsidRPr="00906F5A" w14:paraId="443DAD75" w14:textId="77777777" w:rsidTr="00646B23">
        <w:trPr>
          <w:gridBefore w:val="1"/>
          <w:wBefore w:w="38" w:type="dxa"/>
          <w:trHeight w:val="70"/>
          <w:jc w:val="center"/>
        </w:trPr>
        <w:tc>
          <w:tcPr>
            <w:tcW w:w="710" w:type="dxa"/>
          </w:tcPr>
          <w:p w14:paraId="2A7E6F70"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11.5</w:t>
            </w:r>
          </w:p>
        </w:tc>
        <w:tc>
          <w:tcPr>
            <w:tcW w:w="8788" w:type="dxa"/>
            <w:gridSpan w:val="2"/>
          </w:tcPr>
          <w:p w14:paraId="4F85E8CA" w14:textId="77777777" w:rsidR="002C703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Wykonawcy wspólnie ubiegający się o udzielenie zamówienia ponoszą solidarną odpowiedzialność za wykonanie umowy i wniesienie zabezpieczenia należytego wykonania umowy.</w:t>
            </w:r>
          </w:p>
          <w:p w14:paraId="5DBC34FC" w14:textId="77777777" w:rsidR="00A10D21" w:rsidRDefault="00A10D21" w:rsidP="001120AD">
            <w:pPr>
              <w:jc w:val="both"/>
              <w:rPr>
                <w:rFonts w:ascii="Times New Roman" w:hAnsi="Times New Roman" w:cs="Times New Roman"/>
                <w:color w:val="000000"/>
                <w:sz w:val="24"/>
                <w:szCs w:val="24"/>
              </w:rPr>
            </w:pPr>
          </w:p>
          <w:p w14:paraId="18498775" w14:textId="77777777" w:rsidR="00284F5A" w:rsidRDefault="00284F5A" w:rsidP="001120AD">
            <w:pPr>
              <w:jc w:val="both"/>
              <w:rPr>
                <w:rFonts w:ascii="Times New Roman" w:hAnsi="Times New Roman" w:cs="Times New Roman"/>
                <w:color w:val="000000"/>
                <w:sz w:val="24"/>
                <w:szCs w:val="24"/>
              </w:rPr>
            </w:pPr>
          </w:p>
          <w:p w14:paraId="57DE5A29" w14:textId="77777777" w:rsidR="00284F5A" w:rsidRDefault="00284F5A" w:rsidP="001120AD">
            <w:pPr>
              <w:jc w:val="both"/>
              <w:rPr>
                <w:rFonts w:ascii="Times New Roman" w:hAnsi="Times New Roman" w:cs="Times New Roman"/>
                <w:color w:val="000000"/>
                <w:sz w:val="24"/>
                <w:szCs w:val="24"/>
              </w:rPr>
            </w:pPr>
          </w:p>
          <w:p w14:paraId="0835BBC0" w14:textId="77777777" w:rsidR="00284F5A" w:rsidRDefault="00284F5A" w:rsidP="001120AD">
            <w:pPr>
              <w:jc w:val="both"/>
              <w:rPr>
                <w:rFonts w:ascii="Times New Roman" w:hAnsi="Times New Roman" w:cs="Times New Roman"/>
                <w:color w:val="000000"/>
                <w:sz w:val="24"/>
                <w:szCs w:val="24"/>
              </w:rPr>
            </w:pPr>
          </w:p>
          <w:p w14:paraId="10707AF6" w14:textId="77777777" w:rsidR="00284F5A" w:rsidRDefault="00284F5A" w:rsidP="001120AD">
            <w:pPr>
              <w:jc w:val="both"/>
              <w:rPr>
                <w:rFonts w:ascii="Times New Roman" w:hAnsi="Times New Roman" w:cs="Times New Roman"/>
                <w:color w:val="000000"/>
                <w:sz w:val="24"/>
                <w:szCs w:val="24"/>
              </w:rPr>
            </w:pPr>
          </w:p>
          <w:p w14:paraId="4629EA69" w14:textId="77777777" w:rsidR="00284F5A" w:rsidRDefault="00284F5A" w:rsidP="001120AD">
            <w:pPr>
              <w:jc w:val="both"/>
              <w:rPr>
                <w:rFonts w:ascii="Times New Roman" w:hAnsi="Times New Roman" w:cs="Times New Roman"/>
                <w:color w:val="000000"/>
                <w:sz w:val="24"/>
                <w:szCs w:val="24"/>
              </w:rPr>
            </w:pPr>
          </w:p>
          <w:p w14:paraId="51129D14" w14:textId="77777777" w:rsidR="00284F5A" w:rsidRDefault="00284F5A" w:rsidP="001120AD">
            <w:pPr>
              <w:jc w:val="both"/>
              <w:rPr>
                <w:rFonts w:ascii="Times New Roman" w:hAnsi="Times New Roman" w:cs="Times New Roman"/>
                <w:color w:val="000000"/>
                <w:sz w:val="24"/>
                <w:szCs w:val="24"/>
              </w:rPr>
            </w:pPr>
          </w:p>
          <w:p w14:paraId="5F4063B3" w14:textId="77777777" w:rsidR="00284F5A" w:rsidRPr="00906F5A" w:rsidRDefault="00284F5A" w:rsidP="001120AD">
            <w:pPr>
              <w:jc w:val="both"/>
              <w:rPr>
                <w:rFonts w:ascii="Times New Roman" w:hAnsi="Times New Roman" w:cs="Times New Roman"/>
                <w:color w:val="000000"/>
                <w:sz w:val="24"/>
                <w:szCs w:val="24"/>
              </w:rPr>
            </w:pPr>
          </w:p>
        </w:tc>
      </w:tr>
      <w:tr w:rsidR="002C703A" w:rsidRPr="00906F5A" w14:paraId="7188F8E3" w14:textId="77777777" w:rsidTr="00646B23">
        <w:trPr>
          <w:gridBefore w:val="1"/>
          <w:wBefore w:w="38" w:type="dxa"/>
          <w:trHeight w:val="70"/>
          <w:jc w:val="center"/>
        </w:trPr>
        <w:tc>
          <w:tcPr>
            <w:tcW w:w="710" w:type="dxa"/>
          </w:tcPr>
          <w:p w14:paraId="0D343CC5" w14:textId="77777777" w:rsidR="002C703A" w:rsidRPr="00906F5A" w:rsidRDefault="002C703A"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12.</w:t>
            </w:r>
          </w:p>
        </w:tc>
        <w:tc>
          <w:tcPr>
            <w:tcW w:w="8788" w:type="dxa"/>
            <w:gridSpan w:val="2"/>
          </w:tcPr>
          <w:p w14:paraId="280C0E2F" w14:textId="77777777" w:rsidR="002C703A" w:rsidRPr="00906F5A" w:rsidRDefault="002C703A" w:rsidP="001120AD">
            <w:pPr>
              <w:jc w:val="both"/>
              <w:rPr>
                <w:rFonts w:ascii="Times New Roman" w:hAnsi="Times New Roman" w:cs="Times New Roman"/>
                <w:b/>
                <w:color w:val="000000"/>
                <w:sz w:val="24"/>
                <w:szCs w:val="24"/>
              </w:rPr>
            </w:pPr>
            <w:r w:rsidRPr="00906F5A">
              <w:rPr>
                <w:rFonts w:ascii="Times New Roman" w:hAnsi="Times New Roman" w:cs="Times New Roman"/>
                <w:b/>
                <w:color w:val="000000"/>
                <w:sz w:val="28"/>
                <w:szCs w:val="24"/>
              </w:rPr>
              <w:t>Informacje o sposobie porozumiewania się zamawiającego z wykonawcami</w:t>
            </w:r>
          </w:p>
        </w:tc>
      </w:tr>
      <w:tr w:rsidR="00A10D21" w:rsidRPr="00906F5A" w14:paraId="7FB55C90" w14:textId="77777777" w:rsidTr="00646B23">
        <w:trPr>
          <w:gridBefore w:val="1"/>
          <w:wBefore w:w="38" w:type="dxa"/>
          <w:trHeight w:val="70"/>
          <w:jc w:val="center"/>
        </w:trPr>
        <w:tc>
          <w:tcPr>
            <w:tcW w:w="710" w:type="dxa"/>
          </w:tcPr>
          <w:p w14:paraId="2EC1182C" w14:textId="77777777" w:rsidR="00A10D21" w:rsidRPr="00906F5A" w:rsidRDefault="00A10D21" w:rsidP="001120AD">
            <w:pPr>
              <w:jc w:val="both"/>
              <w:rPr>
                <w:rFonts w:ascii="Times New Roman" w:hAnsi="Times New Roman" w:cs="Times New Roman"/>
                <w:b/>
                <w:bCs/>
                <w:color w:val="000000"/>
                <w:sz w:val="24"/>
                <w:szCs w:val="24"/>
              </w:rPr>
            </w:pPr>
          </w:p>
        </w:tc>
        <w:tc>
          <w:tcPr>
            <w:tcW w:w="8788" w:type="dxa"/>
            <w:gridSpan w:val="2"/>
          </w:tcPr>
          <w:p w14:paraId="40C925A1" w14:textId="77777777" w:rsidR="00A10D21" w:rsidRPr="00906F5A" w:rsidRDefault="00A10D21" w:rsidP="001120AD">
            <w:pPr>
              <w:jc w:val="both"/>
              <w:rPr>
                <w:rFonts w:ascii="Times New Roman" w:hAnsi="Times New Roman" w:cs="Times New Roman"/>
                <w:b/>
                <w:color w:val="000000"/>
                <w:sz w:val="28"/>
                <w:szCs w:val="24"/>
              </w:rPr>
            </w:pPr>
          </w:p>
        </w:tc>
      </w:tr>
      <w:tr w:rsidR="002C703A" w:rsidRPr="00906F5A" w14:paraId="6D171C3D" w14:textId="77777777" w:rsidTr="00646B23">
        <w:trPr>
          <w:gridBefore w:val="1"/>
          <w:wBefore w:w="38" w:type="dxa"/>
          <w:trHeight w:val="70"/>
          <w:jc w:val="center"/>
        </w:trPr>
        <w:tc>
          <w:tcPr>
            <w:tcW w:w="710" w:type="dxa"/>
          </w:tcPr>
          <w:p w14:paraId="6BAD00AA"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12.1</w:t>
            </w:r>
          </w:p>
        </w:tc>
        <w:tc>
          <w:tcPr>
            <w:tcW w:w="8788" w:type="dxa"/>
            <w:gridSpan w:val="2"/>
          </w:tcPr>
          <w:p w14:paraId="66FF5970" w14:textId="2F0B182A" w:rsidR="002C703A" w:rsidRPr="00906F5A" w:rsidRDefault="002C703A" w:rsidP="00DD5C77">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 postępowaniu komunikacja między zamawiającym a wykonawcami odbywa się za pośrednictwem operatora pocztowego w rozumieniu ustawy z dnia 23 listopada 2012 r.</w:t>
            </w:r>
            <w:r w:rsidR="00284F5A">
              <w:rPr>
                <w:rFonts w:ascii="Times New Roman" w:hAnsi="Times New Roman" w:cs="Times New Roman"/>
                <w:color w:val="000000"/>
                <w:sz w:val="24"/>
                <w:szCs w:val="24"/>
              </w:rPr>
              <w:t xml:space="preserve"> - Prawo pocztowe (Dz. U. z 2020 r. poz.1041</w:t>
            </w:r>
            <w:r w:rsidRPr="00906F5A">
              <w:rPr>
                <w:rFonts w:ascii="Times New Roman" w:hAnsi="Times New Roman" w:cs="Times New Roman"/>
                <w:color w:val="000000"/>
                <w:sz w:val="24"/>
                <w:szCs w:val="24"/>
              </w:rPr>
              <w:t>), za pośrednictwem posłańca, faksu</w:t>
            </w:r>
            <w:r w:rsidRPr="00906F5A">
              <w:rPr>
                <w:rFonts w:ascii="Times New Roman" w:hAnsi="Times New Roman" w:cs="Times New Roman"/>
                <w:sz w:val="25"/>
                <w:szCs w:val="25"/>
              </w:rPr>
              <w:t xml:space="preserve"> l</w:t>
            </w:r>
            <w:r w:rsidRPr="00906F5A">
              <w:rPr>
                <w:rFonts w:ascii="Times New Roman" w:hAnsi="Times New Roman" w:cs="Times New Roman"/>
                <w:color w:val="000000"/>
                <w:sz w:val="24"/>
                <w:szCs w:val="24"/>
              </w:rPr>
              <w:t>ub przy użyciu środków komunikacji elektronicznej w rozumieniu ustawy z dnia 18 lipca 2002 r. o świadczeniu usług dr</w:t>
            </w:r>
            <w:r w:rsidR="006A3C7C">
              <w:rPr>
                <w:rFonts w:ascii="Times New Roman" w:hAnsi="Times New Roman" w:cs="Times New Roman"/>
                <w:color w:val="000000"/>
                <w:sz w:val="24"/>
                <w:szCs w:val="24"/>
              </w:rPr>
              <w:t xml:space="preserve">ogą elektroniczną (Dz. U. </w:t>
            </w:r>
            <w:r w:rsidR="00284F5A">
              <w:rPr>
                <w:rFonts w:ascii="Times New Roman" w:hAnsi="Times New Roman" w:cs="Times New Roman"/>
                <w:color w:val="000000"/>
                <w:sz w:val="24"/>
                <w:szCs w:val="24"/>
              </w:rPr>
              <w:t>z 2020 r. poz. 344</w:t>
            </w:r>
            <w:r w:rsidR="00DD5C77">
              <w:rPr>
                <w:rFonts w:ascii="Times New Roman" w:hAnsi="Times New Roman" w:cs="Times New Roman"/>
                <w:color w:val="000000"/>
                <w:sz w:val="24"/>
                <w:szCs w:val="24"/>
              </w:rPr>
              <w:t xml:space="preserve"> </w:t>
            </w:r>
            <w:r w:rsidRPr="00906F5A">
              <w:rPr>
                <w:rFonts w:ascii="Times New Roman" w:hAnsi="Times New Roman" w:cs="Times New Roman"/>
                <w:color w:val="000000"/>
                <w:sz w:val="24"/>
                <w:szCs w:val="24"/>
              </w:rPr>
              <w:t>)</w:t>
            </w:r>
          </w:p>
        </w:tc>
      </w:tr>
      <w:tr w:rsidR="002C703A" w:rsidRPr="00906F5A" w14:paraId="11580C98" w14:textId="77777777" w:rsidTr="00646B23">
        <w:trPr>
          <w:gridBefore w:val="1"/>
          <w:wBefore w:w="38" w:type="dxa"/>
          <w:trHeight w:val="70"/>
          <w:jc w:val="center"/>
        </w:trPr>
        <w:tc>
          <w:tcPr>
            <w:tcW w:w="710" w:type="dxa"/>
          </w:tcPr>
          <w:p w14:paraId="2AA34859"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12.2</w:t>
            </w:r>
          </w:p>
        </w:tc>
        <w:tc>
          <w:tcPr>
            <w:tcW w:w="8788" w:type="dxa"/>
            <w:gridSpan w:val="2"/>
          </w:tcPr>
          <w:p w14:paraId="551B3F4B"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zamawiający lub wykonawca przekazują oświadczenia, wnioski, zawiadomienia oraz informacje za pośrednictwem faksu lub drogą elektroniczną, każda ze stron na żądanie drugiej strony niezwłocznie potwierdza fakt ich otrzymania</w:t>
            </w:r>
          </w:p>
        </w:tc>
      </w:tr>
      <w:tr w:rsidR="002C703A" w:rsidRPr="00906F5A" w14:paraId="1CF29E16" w14:textId="77777777" w:rsidTr="00646B23">
        <w:trPr>
          <w:gridBefore w:val="1"/>
          <w:wBefore w:w="38" w:type="dxa"/>
          <w:trHeight w:val="70"/>
          <w:jc w:val="center"/>
        </w:trPr>
        <w:tc>
          <w:tcPr>
            <w:tcW w:w="710" w:type="dxa"/>
          </w:tcPr>
          <w:p w14:paraId="79E7EFB8"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12.3</w:t>
            </w:r>
          </w:p>
        </w:tc>
        <w:tc>
          <w:tcPr>
            <w:tcW w:w="8788" w:type="dxa"/>
            <w:gridSpan w:val="2"/>
          </w:tcPr>
          <w:p w14:paraId="73153143" w14:textId="5220E76C" w:rsidR="00F510E4" w:rsidRPr="00906F5A" w:rsidRDefault="002C703A"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 xml:space="preserve">Oświadczenia, wnioski, zawiadomienia oraz informacje przekazane za pomocą faksu lub drogą elektroniczną uważa się za złożone w terminie, jeżeli ich treść dotarła do adresata przed upływem terminu i </w:t>
            </w:r>
            <w:r w:rsidRPr="00906F5A">
              <w:rPr>
                <w:rFonts w:ascii="Times New Roman" w:hAnsi="Times New Roman" w:cs="Times New Roman"/>
                <w:sz w:val="24"/>
                <w:szCs w:val="24"/>
              </w:rPr>
              <w:t>została niezwłocznie potwierdzona pisemnie.</w:t>
            </w:r>
          </w:p>
          <w:p w14:paraId="0F0FBAA0" w14:textId="77777777" w:rsidR="002C703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sz w:val="24"/>
                <w:szCs w:val="24"/>
              </w:rPr>
              <w:t xml:space="preserve">Oświadczenia, wnioski, zawiadomienia oraz informacje uważa się </w:t>
            </w:r>
            <w:r w:rsidRPr="00906F5A">
              <w:rPr>
                <w:rFonts w:ascii="Times New Roman" w:hAnsi="Times New Roman" w:cs="Times New Roman"/>
                <w:color w:val="000000"/>
                <w:sz w:val="24"/>
                <w:szCs w:val="24"/>
              </w:rPr>
              <w:t xml:space="preserve">za wniesione </w:t>
            </w:r>
            <w:r w:rsidRPr="00906F5A">
              <w:rPr>
                <w:rFonts w:ascii="Times New Roman" w:hAnsi="Times New Roman" w:cs="Times New Roman"/>
                <w:color w:val="000000"/>
                <w:sz w:val="24"/>
                <w:szCs w:val="24"/>
              </w:rPr>
              <w:br/>
              <w:t xml:space="preserve">z chwilą, gdy doszły one do Zamawiającego w taki sposób, że mógł się on zapoznać </w:t>
            </w:r>
            <w:r w:rsidRPr="00906F5A">
              <w:rPr>
                <w:rFonts w:ascii="Times New Roman" w:hAnsi="Times New Roman" w:cs="Times New Roman"/>
                <w:color w:val="000000"/>
                <w:sz w:val="24"/>
                <w:szCs w:val="24"/>
              </w:rPr>
              <w:br/>
              <w:t>z ich treścią.</w:t>
            </w:r>
          </w:p>
          <w:p w14:paraId="69773329"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61F9A5D8" w14:textId="77777777" w:rsidTr="00646B23">
        <w:trPr>
          <w:gridBefore w:val="1"/>
          <w:wBefore w:w="38" w:type="dxa"/>
          <w:trHeight w:val="70"/>
          <w:jc w:val="center"/>
        </w:trPr>
        <w:tc>
          <w:tcPr>
            <w:tcW w:w="710" w:type="dxa"/>
          </w:tcPr>
          <w:p w14:paraId="22A784F1" w14:textId="77777777" w:rsidR="002C703A" w:rsidRPr="00672E38" w:rsidRDefault="002C703A" w:rsidP="001120AD">
            <w:pPr>
              <w:jc w:val="both"/>
              <w:rPr>
                <w:rFonts w:ascii="Times New Roman" w:hAnsi="Times New Roman" w:cs="Times New Roman"/>
                <w:bCs/>
                <w:color w:val="000000"/>
                <w:sz w:val="24"/>
                <w:szCs w:val="24"/>
              </w:rPr>
            </w:pPr>
            <w:r w:rsidRPr="00672E38">
              <w:rPr>
                <w:rFonts w:ascii="Times New Roman" w:hAnsi="Times New Roman" w:cs="Times New Roman"/>
                <w:bCs/>
                <w:color w:val="000000"/>
                <w:sz w:val="24"/>
                <w:szCs w:val="24"/>
              </w:rPr>
              <w:t>12.4</w:t>
            </w:r>
          </w:p>
        </w:tc>
        <w:tc>
          <w:tcPr>
            <w:tcW w:w="8788" w:type="dxa"/>
            <w:gridSpan w:val="2"/>
          </w:tcPr>
          <w:p w14:paraId="0FA3C7F4" w14:textId="77777777" w:rsidR="008C5532" w:rsidRPr="00672E38" w:rsidRDefault="008C5532" w:rsidP="008C5532">
            <w:pPr>
              <w:jc w:val="both"/>
              <w:rPr>
                <w:rFonts w:ascii="Times New Roman" w:hAnsi="Times New Roman" w:cs="Times New Roman"/>
                <w:color w:val="000000"/>
                <w:sz w:val="24"/>
                <w:szCs w:val="24"/>
              </w:rPr>
            </w:pPr>
            <w:r w:rsidRPr="00672E38">
              <w:rPr>
                <w:rFonts w:ascii="Times New Roman" w:hAnsi="Times New Roman" w:cs="Times New Roman"/>
                <w:color w:val="000000"/>
                <w:sz w:val="24"/>
                <w:szCs w:val="24"/>
              </w:rPr>
              <w:t>Osobami uprawnionymi do porozumiewania się z wykonawcami są:</w:t>
            </w:r>
          </w:p>
          <w:p w14:paraId="193A8A2C" w14:textId="03D9AD06" w:rsidR="008C5532" w:rsidRPr="00672E38" w:rsidRDefault="00DD5C77" w:rsidP="008C5532">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Mariusz Jasic </w:t>
            </w:r>
            <w:r w:rsidR="008C5532" w:rsidRPr="00672E38">
              <w:rPr>
                <w:rFonts w:ascii="Times New Roman" w:hAnsi="Times New Roman" w:cs="Times New Roman"/>
                <w:color w:val="000000"/>
                <w:sz w:val="24"/>
                <w:szCs w:val="24"/>
              </w:rPr>
              <w:sym w:font="Symbol" w:char="F02D"/>
            </w:r>
            <w:r w:rsidR="008C5532" w:rsidRPr="00672E38">
              <w:rPr>
                <w:rFonts w:ascii="Times New Roman" w:hAnsi="Times New Roman" w:cs="Times New Roman"/>
                <w:color w:val="000000"/>
                <w:sz w:val="24"/>
                <w:szCs w:val="24"/>
              </w:rPr>
              <w:t xml:space="preserve"> e-mail: </w:t>
            </w:r>
            <w:hyperlink r:id="rId10" w:history="1">
              <w:r w:rsidR="00F510E4" w:rsidRPr="003E26DF">
                <w:rPr>
                  <w:rStyle w:val="Hipercze"/>
                  <w:rFonts w:ascii="Times New Roman" w:hAnsi="Times New Roman" w:cs="Times New Roman"/>
                  <w:sz w:val="24"/>
                  <w:szCs w:val="24"/>
                </w:rPr>
                <w:t>mariusz.jasic@grodziskodolne.pl</w:t>
              </w:r>
            </w:hyperlink>
            <w:r w:rsidR="008C5532" w:rsidRPr="00672E38">
              <w:rPr>
                <w:rFonts w:ascii="Times New Roman" w:hAnsi="Times New Roman" w:cs="Times New Roman"/>
                <w:color w:val="000000"/>
                <w:sz w:val="24"/>
                <w:szCs w:val="24"/>
              </w:rPr>
              <w:t xml:space="preserve"> (w zakresie przedmiotu zamówienia)</w:t>
            </w:r>
          </w:p>
          <w:p w14:paraId="75D38C1A" w14:textId="50CF71E8" w:rsidR="001058B8" w:rsidRDefault="00A1153C" w:rsidP="008C5532">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Arkadiusz Telka </w:t>
            </w:r>
            <w:r w:rsidR="008C5532" w:rsidRPr="00672E38">
              <w:rPr>
                <w:rFonts w:ascii="Times New Roman" w:hAnsi="Times New Roman" w:cs="Times New Roman"/>
                <w:color w:val="000000"/>
                <w:sz w:val="24"/>
                <w:szCs w:val="24"/>
              </w:rPr>
              <w:sym w:font="Symbol" w:char="F02D"/>
            </w:r>
            <w:r w:rsidR="008C5532" w:rsidRPr="00672E38">
              <w:rPr>
                <w:rFonts w:ascii="Times New Roman" w:hAnsi="Times New Roman" w:cs="Times New Roman"/>
                <w:color w:val="000000"/>
                <w:sz w:val="24"/>
                <w:szCs w:val="24"/>
              </w:rPr>
              <w:t xml:space="preserve"> e-mail: </w:t>
            </w:r>
            <w:hyperlink r:id="rId11" w:history="1">
              <w:r w:rsidRPr="00AB473E">
                <w:rPr>
                  <w:rStyle w:val="Hipercze"/>
                  <w:rFonts w:ascii="Times New Roman" w:hAnsi="Times New Roman" w:cs="Times New Roman"/>
                  <w:sz w:val="24"/>
                  <w:szCs w:val="24"/>
                </w:rPr>
                <w:t>arkadiusz.telka@grodziskodolne.pl</w:t>
              </w:r>
            </w:hyperlink>
            <w:r w:rsidR="00672E38">
              <w:rPr>
                <w:rFonts w:ascii="Times New Roman" w:hAnsi="Times New Roman" w:cs="Times New Roman"/>
                <w:color w:val="000000"/>
                <w:sz w:val="24"/>
                <w:szCs w:val="24"/>
              </w:rPr>
              <w:t xml:space="preserve"> (w zakresie </w:t>
            </w:r>
            <w:r w:rsidR="00672E38" w:rsidRPr="00672E38">
              <w:rPr>
                <w:rFonts w:ascii="Times New Roman" w:hAnsi="Times New Roman" w:cs="Times New Roman"/>
                <w:color w:val="000000"/>
                <w:sz w:val="24"/>
                <w:szCs w:val="24"/>
              </w:rPr>
              <w:t>dokumentacji</w:t>
            </w:r>
            <w:r w:rsidR="008C5532" w:rsidRPr="00672E38">
              <w:rPr>
                <w:rFonts w:ascii="Times New Roman" w:hAnsi="Times New Roman" w:cs="Times New Roman"/>
                <w:color w:val="000000"/>
                <w:sz w:val="24"/>
                <w:szCs w:val="24"/>
              </w:rPr>
              <w:t xml:space="preserve"> przetargowej)</w:t>
            </w:r>
            <w:r w:rsidR="00672E38">
              <w:rPr>
                <w:rFonts w:ascii="Times New Roman" w:hAnsi="Times New Roman" w:cs="Times New Roman"/>
                <w:color w:val="000000"/>
                <w:sz w:val="24"/>
                <w:szCs w:val="24"/>
              </w:rPr>
              <w:t xml:space="preserve"> </w:t>
            </w:r>
          </w:p>
          <w:p w14:paraId="4FB2C4A5" w14:textId="77777777" w:rsidR="001058B8" w:rsidRDefault="001058B8" w:rsidP="008C5532">
            <w:pPr>
              <w:jc w:val="both"/>
              <w:rPr>
                <w:rFonts w:ascii="Times New Roman" w:hAnsi="Times New Roman" w:cs="Times New Roman"/>
                <w:color w:val="000000"/>
                <w:sz w:val="24"/>
                <w:szCs w:val="24"/>
              </w:rPr>
            </w:pPr>
          </w:p>
          <w:p w14:paraId="182EC9E2" w14:textId="77777777" w:rsidR="008C5532" w:rsidRPr="00672E38" w:rsidRDefault="008C5532" w:rsidP="008C5532">
            <w:pPr>
              <w:jc w:val="both"/>
              <w:rPr>
                <w:rFonts w:ascii="Times New Roman" w:hAnsi="Times New Roman" w:cs="Times New Roman"/>
                <w:color w:val="000000"/>
                <w:sz w:val="24"/>
                <w:szCs w:val="24"/>
              </w:rPr>
            </w:pPr>
            <w:r w:rsidRPr="00672E38">
              <w:rPr>
                <w:rFonts w:ascii="Times New Roman" w:hAnsi="Times New Roman" w:cs="Times New Roman"/>
                <w:color w:val="000000"/>
                <w:sz w:val="24"/>
                <w:szCs w:val="24"/>
              </w:rPr>
              <w:t>Zamawiający nie dopuszcza porozumiewania się z wykonawcami za pośrednictwem telefonu.</w:t>
            </w:r>
          </w:p>
          <w:p w14:paraId="560391B5" w14:textId="77777777" w:rsidR="002C703A" w:rsidRPr="00672E38" w:rsidRDefault="002C703A" w:rsidP="001120AD">
            <w:pPr>
              <w:jc w:val="both"/>
              <w:rPr>
                <w:rFonts w:ascii="Times New Roman" w:hAnsi="Times New Roman" w:cs="Times New Roman"/>
                <w:color w:val="000000"/>
                <w:sz w:val="24"/>
                <w:szCs w:val="24"/>
              </w:rPr>
            </w:pPr>
          </w:p>
        </w:tc>
      </w:tr>
      <w:tr w:rsidR="002C703A" w:rsidRPr="00906F5A" w14:paraId="31A73285" w14:textId="77777777" w:rsidTr="00646B23">
        <w:trPr>
          <w:gridBefore w:val="1"/>
          <w:wBefore w:w="38" w:type="dxa"/>
          <w:trHeight w:val="709"/>
          <w:jc w:val="center"/>
        </w:trPr>
        <w:tc>
          <w:tcPr>
            <w:tcW w:w="710" w:type="dxa"/>
          </w:tcPr>
          <w:p w14:paraId="415C282F"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12.5</w:t>
            </w:r>
          </w:p>
        </w:tc>
        <w:tc>
          <w:tcPr>
            <w:tcW w:w="8788" w:type="dxa"/>
            <w:gridSpan w:val="2"/>
          </w:tcPr>
          <w:p w14:paraId="077E6F51" w14:textId="77777777" w:rsidR="002C703A" w:rsidRDefault="002C703A" w:rsidP="001120AD">
            <w:pPr>
              <w:pStyle w:val="Nagwek4"/>
              <w:rPr>
                <w:b/>
                <w:bCs/>
                <w:color w:val="000000"/>
                <w:spacing w:val="-10"/>
              </w:rPr>
            </w:pPr>
            <w:r w:rsidRPr="00906F5A">
              <w:rPr>
                <w:b/>
                <w:bCs/>
                <w:color w:val="000000"/>
                <w:spacing w:val="-10"/>
              </w:rPr>
              <w:t>Wyjaśnienia i modyfikacja treści SIWZ</w:t>
            </w:r>
          </w:p>
          <w:p w14:paraId="18811A8B" w14:textId="77777777" w:rsidR="00A1153C" w:rsidRPr="00A1153C" w:rsidRDefault="00A1153C" w:rsidP="00A1153C"/>
          <w:p w14:paraId="2BE40F1A" w14:textId="77777777" w:rsidR="00A1153C" w:rsidRDefault="002C703A" w:rsidP="00A1153C">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Wykonawca może zwrócić się do Zamawiającego o wyjaśnienie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672432A8" w14:textId="77777777" w:rsidR="00A1153C" w:rsidRPr="00A1153C" w:rsidRDefault="00A1153C" w:rsidP="00A1153C">
            <w:pPr>
              <w:jc w:val="both"/>
              <w:rPr>
                <w:rFonts w:ascii="Times New Roman" w:hAnsi="Times New Roman" w:cs="Times New Roman"/>
                <w:sz w:val="24"/>
                <w:szCs w:val="24"/>
              </w:rPr>
            </w:pPr>
          </w:p>
          <w:p w14:paraId="72B84B8B"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 Jeżeli wniosek o wyjaśnienie treści SIWZ wpłynie po upływie terminu składania wniosku lub dotyczy udzielonych wyjaśnień, Zamawiający może udzielić wyjaśnień albo pozostawić wniosek bez rozpoznania.</w:t>
            </w:r>
          </w:p>
          <w:p w14:paraId="2336FEA5" w14:textId="77777777" w:rsidR="00A1153C" w:rsidRPr="00906F5A" w:rsidRDefault="00A1153C" w:rsidP="00A1153C">
            <w:pPr>
              <w:jc w:val="both"/>
              <w:rPr>
                <w:rFonts w:ascii="Times New Roman" w:hAnsi="Times New Roman" w:cs="Times New Roman"/>
                <w:sz w:val="24"/>
                <w:szCs w:val="24"/>
              </w:rPr>
            </w:pPr>
          </w:p>
          <w:p w14:paraId="0FD3D031"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Przedłużenie terminu </w:t>
            </w:r>
            <w:r w:rsidRPr="00906F5A">
              <w:rPr>
                <w:rFonts w:ascii="Times New Roman" w:hAnsi="Times New Roman" w:cs="Times New Roman"/>
                <w:sz w:val="22"/>
                <w:szCs w:val="22"/>
              </w:rPr>
              <w:t>składania</w:t>
            </w:r>
            <w:r w:rsidRPr="00906F5A">
              <w:rPr>
                <w:rFonts w:ascii="Times New Roman" w:hAnsi="Times New Roman" w:cs="Times New Roman"/>
                <w:sz w:val="24"/>
                <w:szCs w:val="24"/>
              </w:rPr>
              <w:t xml:space="preserve"> ofert nie wpływa na bieg terminu składania wniosku </w:t>
            </w:r>
            <w:r w:rsidRPr="00906F5A">
              <w:rPr>
                <w:rFonts w:ascii="Times New Roman" w:hAnsi="Times New Roman" w:cs="Times New Roman"/>
                <w:sz w:val="24"/>
                <w:szCs w:val="24"/>
              </w:rPr>
              <w:br/>
              <w:t>o wyjaśnienie treści SIWZ.</w:t>
            </w:r>
          </w:p>
          <w:p w14:paraId="4BE6AFE2" w14:textId="77777777" w:rsidR="00A1153C" w:rsidRPr="00906F5A" w:rsidRDefault="00A1153C" w:rsidP="00A1153C">
            <w:pPr>
              <w:jc w:val="both"/>
              <w:rPr>
                <w:rFonts w:ascii="Times New Roman" w:hAnsi="Times New Roman" w:cs="Times New Roman"/>
                <w:sz w:val="24"/>
                <w:szCs w:val="24"/>
              </w:rPr>
            </w:pPr>
          </w:p>
          <w:p w14:paraId="6BF640E6"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Zamawiający jednocześnie przekazuje treść zapytań wraz z wyjaśnieniami wszystkim Wykonawcom, którym przekazał SIWZ, bez ujawniania źródła zapytania oraz udostępnia je na </w:t>
            </w:r>
            <w:r w:rsidRPr="00906F5A">
              <w:rPr>
                <w:rFonts w:ascii="Times New Roman" w:hAnsi="Times New Roman" w:cs="Times New Roman"/>
                <w:color w:val="000000"/>
                <w:sz w:val="24"/>
                <w:szCs w:val="24"/>
              </w:rPr>
              <w:t xml:space="preserve">stronie internetowej </w:t>
            </w:r>
            <w:hyperlink r:id="rId12"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color w:val="000000"/>
                <w:sz w:val="24"/>
                <w:szCs w:val="24"/>
              </w:rPr>
              <w:t xml:space="preserve"> </w:t>
            </w:r>
            <w:r w:rsidR="00140718" w:rsidRPr="00906F5A">
              <w:rPr>
                <w:rFonts w:ascii="Times New Roman" w:hAnsi="Times New Roman" w:cs="Times New Roman"/>
                <w:color w:val="000000"/>
                <w:sz w:val="24"/>
                <w:szCs w:val="24"/>
              </w:rPr>
              <w:t>(BIP).</w:t>
            </w:r>
          </w:p>
          <w:p w14:paraId="6124A28D" w14:textId="77777777" w:rsidR="00A1153C" w:rsidRDefault="00A1153C" w:rsidP="00A1153C">
            <w:pPr>
              <w:jc w:val="both"/>
              <w:rPr>
                <w:rFonts w:ascii="Times New Roman" w:hAnsi="Times New Roman" w:cs="Times New Roman"/>
                <w:sz w:val="24"/>
                <w:szCs w:val="24"/>
              </w:rPr>
            </w:pPr>
          </w:p>
          <w:p w14:paraId="57AAD36E" w14:textId="77777777" w:rsidR="00284F5A" w:rsidRDefault="00284F5A" w:rsidP="00A1153C">
            <w:pPr>
              <w:jc w:val="both"/>
              <w:rPr>
                <w:rFonts w:ascii="Times New Roman" w:hAnsi="Times New Roman" w:cs="Times New Roman"/>
                <w:sz w:val="24"/>
                <w:szCs w:val="24"/>
              </w:rPr>
            </w:pPr>
          </w:p>
          <w:p w14:paraId="4F7E0A70" w14:textId="77777777" w:rsidR="00284F5A" w:rsidRPr="00906F5A" w:rsidRDefault="00284F5A" w:rsidP="00A1153C">
            <w:pPr>
              <w:jc w:val="both"/>
              <w:rPr>
                <w:rFonts w:ascii="Times New Roman" w:hAnsi="Times New Roman" w:cs="Times New Roman"/>
                <w:sz w:val="24"/>
                <w:szCs w:val="24"/>
              </w:rPr>
            </w:pPr>
          </w:p>
          <w:p w14:paraId="557CE3BF"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color w:val="000000"/>
                <w:sz w:val="24"/>
                <w:szCs w:val="24"/>
              </w:rPr>
              <w:lastRenderedPageBreak/>
              <w:t>W przypadku rozbieżności pomiędzy treścią SIWZ, a treścią udzielonych odpowiedzi jako obowiązującą należy przyjąć treść pisma zawierającego późniejsze oświadczenie Zamawiającego.</w:t>
            </w:r>
          </w:p>
          <w:p w14:paraId="3339FF23" w14:textId="77777777" w:rsidR="00A1153C" w:rsidRPr="00906F5A" w:rsidRDefault="00A1153C" w:rsidP="00A1153C">
            <w:pPr>
              <w:jc w:val="both"/>
              <w:rPr>
                <w:rFonts w:ascii="Times New Roman" w:hAnsi="Times New Roman" w:cs="Times New Roman"/>
                <w:sz w:val="24"/>
                <w:szCs w:val="24"/>
              </w:rPr>
            </w:pPr>
          </w:p>
          <w:p w14:paraId="52FDB901"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eastAsia="Arial Unicode MS" w:hAnsi="Times New Roman" w:cs="Times New Roman"/>
                <w:sz w:val="24"/>
                <w:szCs w:val="24"/>
              </w:rPr>
              <w:t>W uzasadnionych przypadkach Zamawiający może przed upływem terminu składania ofert zmienić treść SIWZ. Dokonaną zmianę treści SIWZ Zamawiający udostępnia</w:t>
            </w:r>
            <w:r w:rsidRPr="00906F5A">
              <w:rPr>
                <w:rFonts w:ascii="Times New Roman" w:hAnsi="Times New Roman" w:cs="Times New Roman"/>
                <w:color w:val="000000"/>
                <w:sz w:val="24"/>
                <w:szCs w:val="24"/>
              </w:rPr>
              <w:t xml:space="preserve"> na stronie internetowej </w:t>
            </w:r>
            <w:hyperlink r:id="rId13"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color w:val="000000"/>
                <w:sz w:val="24"/>
                <w:szCs w:val="24"/>
              </w:rPr>
              <w:t xml:space="preserve"> </w:t>
            </w:r>
            <w:r w:rsidR="00140718" w:rsidRPr="00906F5A">
              <w:rPr>
                <w:rFonts w:ascii="Times New Roman" w:hAnsi="Times New Roman" w:cs="Times New Roman"/>
                <w:color w:val="000000"/>
                <w:sz w:val="24"/>
                <w:szCs w:val="24"/>
              </w:rPr>
              <w:t>(BIP).</w:t>
            </w:r>
          </w:p>
          <w:p w14:paraId="6AAF4CA7" w14:textId="77777777" w:rsidR="00A1153C" w:rsidRPr="00906F5A" w:rsidRDefault="00A1153C" w:rsidP="00A1153C">
            <w:pPr>
              <w:jc w:val="both"/>
              <w:rPr>
                <w:rFonts w:ascii="Times New Roman" w:hAnsi="Times New Roman" w:cs="Times New Roman"/>
                <w:sz w:val="24"/>
                <w:szCs w:val="24"/>
              </w:rPr>
            </w:pPr>
          </w:p>
          <w:p w14:paraId="621C9515"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Jeżeli zmiana treści SIWZ prowadzi do zmiany treści ogłoszenia o zamówieniu, Zamawiający umieści ogłoszenie o zmianie ogłoszenia w BZP oraz przedłuży termin składania ofert o czas niezbędny do wprowadzenia zmian w ofertach, jeżeli jest to konieczne.</w:t>
            </w:r>
          </w:p>
          <w:p w14:paraId="70D2D48F" w14:textId="77777777" w:rsidR="00F510E4" w:rsidRPr="00906F5A" w:rsidRDefault="00F510E4" w:rsidP="00A1153C">
            <w:pPr>
              <w:jc w:val="both"/>
              <w:rPr>
                <w:rFonts w:ascii="Times New Roman" w:hAnsi="Times New Roman" w:cs="Times New Roman"/>
                <w:sz w:val="24"/>
                <w:szCs w:val="24"/>
              </w:rPr>
            </w:pPr>
          </w:p>
          <w:p w14:paraId="633153CE" w14:textId="77777777" w:rsidR="002C703A" w:rsidRPr="00E415B2"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Jeżeli w wyniku zmiany treści SIWZ nieprowadzącej do zmiany treści ogłoszenia </w:t>
            </w:r>
            <w:r w:rsidRPr="00906F5A">
              <w:rPr>
                <w:rFonts w:ascii="Times New Roman" w:hAnsi="Times New Roman" w:cs="Times New Roman"/>
                <w:sz w:val="24"/>
                <w:szCs w:val="24"/>
              </w:rPr>
              <w:br/>
              <w:t xml:space="preserve">o zamówieniu jest niezbędny dodatkowy czas na wprowadzenie zmian w ofertach, Zamawiający przedłuża termin składania ofert i informuje o tym Wykonawców, którym przekazano SIWZ, oraz zamieszcza informację na stronie internetowej </w:t>
            </w:r>
            <w:hyperlink r:id="rId14"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sz w:val="24"/>
                <w:szCs w:val="24"/>
              </w:rPr>
              <w:t xml:space="preserve"> </w:t>
            </w:r>
            <w:r w:rsidR="00140718" w:rsidRPr="00906F5A">
              <w:rPr>
                <w:rFonts w:ascii="Times New Roman" w:hAnsi="Times New Roman" w:cs="Times New Roman"/>
                <w:color w:val="000000"/>
                <w:sz w:val="24"/>
                <w:szCs w:val="24"/>
              </w:rPr>
              <w:t xml:space="preserve"> </w:t>
            </w:r>
            <w:r w:rsidRPr="00906F5A">
              <w:rPr>
                <w:rFonts w:ascii="Times New Roman" w:hAnsi="Times New Roman" w:cs="Times New Roman"/>
                <w:color w:val="000000"/>
                <w:sz w:val="24"/>
                <w:szCs w:val="24"/>
              </w:rPr>
              <w:t>(BIP).</w:t>
            </w:r>
          </w:p>
          <w:p w14:paraId="7668E85D" w14:textId="77777777" w:rsidR="00A1153C" w:rsidRPr="00906F5A" w:rsidRDefault="00A1153C" w:rsidP="00E415B2">
            <w:pPr>
              <w:jc w:val="both"/>
              <w:rPr>
                <w:rFonts w:ascii="Times New Roman" w:hAnsi="Times New Roman" w:cs="Times New Roman"/>
                <w:sz w:val="24"/>
                <w:szCs w:val="24"/>
              </w:rPr>
            </w:pPr>
          </w:p>
        </w:tc>
      </w:tr>
      <w:tr w:rsidR="00341831" w:rsidRPr="00906F5A" w14:paraId="31E40494" w14:textId="77777777" w:rsidTr="00646B23">
        <w:trPr>
          <w:gridBefore w:val="1"/>
          <w:wBefore w:w="38" w:type="dxa"/>
          <w:trHeight w:val="632"/>
          <w:jc w:val="center"/>
        </w:trPr>
        <w:tc>
          <w:tcPr>
            <w:tcW w:w="710" w:type="dxa"/>
          </w:tcPr>
          <w:p w14:paraId="7649E02B" w14:textId="77777777" w:rsidR="001E47DD" w:rsidRPr="00A1153C" w:rsidRDefault="00341831" w:rsidP="001E47D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13.</w:t>
            </w:r>
          </w:p>
        </w:tc>
        <w:tc>
          <w:tcPr>
            <w:tcW w:w="8788" w:type="dxa"/>
            <w:gridSpan w:val="2"/>
          </w:tcPr>
          <w:p w14:paraId="0B29D93F" w14:textId="77777777" w:rsidR="00341831" w:rsidRDefault="00341831" w:rsidP="004318CF">
            <w:pPr>
              <w:jc w:val="both"/>
              <w:rPr>
                <w:rFonts w:ascii="Times New Roman" w:hAnsi="Times New Roman" w:cs="Times New Roman"/>
                <w:b/>
                <w:bCs/>
                <w:color w:val="000000"/>
                <w:sz w:val="24"/>
                <w:szCs w:val="24"/>
              </w:rPr>
            </w:pPr>
            <w:r w:rsidRPr="00630805">
              <w:rPr>
                <w:rFonts w:ascii="Times New Roman" w:hAnsi="Times New Roman" w:cs="Times New Roman"/>
                <w:b/>
                <w:bCs/>
                <w:color w:val="000000"/>
                <w:sz w:val="24"/>
                <w:szCs w:val="24"/>
              </w:rPr>
              <w:t>Wadium</w:t>
            </w:r>
          </w:p>
          <w:p w14:paraId="5F7FF0AB" w14:textId="77777777" w:rsidR="00A1153C" w:rsidRPr="00A1153C" w:rsidRDefault="00A1153C" w:rsidP="004318CF">
            <w:pPr>
              <w:jc w:val="both"/>
              <w:rPr>
                <w:rFonts w:ascii="Times New Roman" w:hAnsi="Times New Roman" w:cs="Times New Roman"/>
                <w:bCs/>
                <w:color w:val="000000"/>
                <w:sz w:val="24"/>
                <w:szCs w:val="24"/>
              </w:rPr>
            </w:pPr>
            <w:r w:rsidRPr="00A1153C">
              <w:rPr>
                <w:rFonts w:ascii="Times New Roman" w:hAnsi="Times New Roman" w:cs="Times New Roman"/>
                <w:bCs/>
                <w:color w:val="000000"/>
                <w:sz w:val="24"/>
                <w:szCs w:val="24"/>
              </w:rPr>
              <w:t xml:space="preserve">Zamawiający nie wymaga wniesienia wadium </w:t>
            </w:r>
          </w:p>
          <w:p w14:paraId="4A40C575" w14:textId="77777777" w:rsidR="001E47DD" w:rsidRPr="00906F5A" w:rsidRDefault="001E47DD" w:rsidP="00A1153C">
            <w:pPr>
              <w:jc w:val="both"/>
              <w:rPr>
                <w:rFonts w:ascii="Times New Roman" w:hAnsi="Times New Roman" w:cs="Times New Roman"/>
                <w:color w:val="000000"/>
                <w:sz w:val="24"/>
                <w:szCs w:val="24"/>
              </w:rPr>
            </w:pPr>
          </w:p>
        </w:tc>
      </w:tr>
      <w:tr w:rsidR="00140718" w:rsidRPr="00906F5A" w14:paraId="5DD7E069" w14:textId="77777777" w:rsidTr="00646B23">
        <w:trPr>
          <w:gridBefore w:val="1"/>
          <w:wBefore w:w="38" w:type="dxa"/>
          <w:trHeight w:val="320"/>
          <w:jc w:val="center"/>
        </w:trPr>
        <w:tc>
          <w:tcPr>
            <w:tcW w:w="710" w:type="dxa"/>
          </w:tcPr>
          <w:p w14:paraId="13906AE6" w14:textId="77777777" w:rsidR="00140718" w:rsidRPr="00906F5A" w:rsidRDefault="00140718"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14.</w:t>
            </w:r>
          </w:p>
        </w:tc>
        <w:tc>
          <w:tcPr>
            <w:tcW w:w="8788" w:type="dxa"/>
            <w:gridSpan w:val="2"/>
          </w:tcPr>
          <w:p w14:paraId="2661B7D2" w14:textId="77777777" w:rsidR="00140718" w:rsidRDefault="00140718" w:rsidP="001120AD">
            <w:pPr>
              <w:rPr>
                <w:rFonts w:ascii="Times New Roman" w:hAnsi="Times New Roman" w:cs="Times New Roman"/>
                <w:b/>
                <w:sz w:val="28"/>
                <w:szCs w:val="24"/>
              </w:rPr>
            </w:pPr>
            <w:r w:rsidRPr="00906F5A">
              <w:rPr>
                <w:rFonts w:ascii="Times New Roman" w:hAnsi="Times New Roman" w:cs="Times New Roman"/>
                <w:b/>
                <w:sz w:val="28"/>
                <w:szCs w:val="24"/>
              </w:rPr>
              <w:t>Termin związania z ofertą.</w:t>
            </w:r>
          </w:p>
          <w:p w14:paraId="0DD5CAF5" w14:textId="77777777" w:rsidR="00A10D21" w:rsidRPr="00906F5A" w:rsidRDefault="00A10D21" w:rsidP="001120AD">
            <w:pPr>
              <w:rPr>
                <w:rFonts w:ascii="Times New Roman" w:hAnsi="Times New Roman" w:cs="Times New Roman"/>
                <w:b/>
                <w:sz w:val="24"/>
                <w:szCs w:val="24"/>
              </w:rPr>
            </w:pPr>
          </w:p>
        </w:tc>
      </w:tr>
      <w:tr w:rsidR="00140718" w:rsidRPr="00906F5A" w14:paraId="7DD0A7EF" w14:textId="77777777" w:rsidTr="00646B23">
        <w:trPr>
          <w:gridBefore w:val="1"/>
          <w:wBefore w:w="38" w:type="dxa"/>
          <w:trHeight w:val="340"/>
          <w:jc w:val="center"/>
        </w:trPr>
        <w:tc>
          <w:tcPr>
            <w:tcW w:w="710" w:type="dxa"/>
          </w:tcPr>
          <w:p w14:paraId="3DC8F9F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14.1.</w:t>
            </w:r>
          </w:p>
        </w:tc>
        <w:tc>
          <w:tcPr>
            <w:tcW w:w="8788" w:type="dxa"/>
            <w:gridSpan w:val="2"/>
          </w:tcPr>
          <w:p w14:paraId="6229EF5D" w14:textId="77777777" w:rsidR="00140718" w:rsidRPr="00906F5A" w:rsidRDefault="00140718" w:rsidP="001120AD">
            <w:pPr>
              <w:pStyle w:val="Nagwek4"/>
              <w:rPr>
                <w:color w:val="000000"/>
              </w:rPr>
            </w:pPr>
            <w:r w:rsidRPr="00906F5A">
              <w:t xml:space="preserve">Wykonawca jest związany złożoną ofertą przez okres 30 dni. Bieg terminu związania ofertą rozpoczyna się </w:t>
            </w:r>
            <w:r w:rsidRPr="00906F5A">
              <w:rPr>
                <w:spacing w:val="-12"/>
              </w:rPr>
              <w:t>wraz  z upływem terminu składania ofert.</w:t>
            </w:r>
            <w:r w:rsidRPr="00906F5A">
              <w:t xml:space="preserve"> </w:t>
            </w:r>
          </w:p>
        </w:tc>
      </w:tr>
      <w:tr w:rsidR="00140718" w:rsidRPr="00906F5A" w14:paraId="4F837937" w14:textId="77777777" w:rsidTr="00646B23">
        <w:trPr>
          <w:gridBefore w:val="1"/>
          <w:wBefore w:w="38" w:type="dxa"/>
          <w:trHeight w:val="340"/>
          <w:jc w:val="center"/>
        </w:trPr>
        <w:tc>
          <w:tcPr>
            <w:tcW w:w="710" w:type="dxa"/>
          </w:tcPr>
          <w:p w14:paraId="48C7844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14.2.</w:t>
            </w:r>
          </w:p>
        </w:tc>
        <w:tc>
          <w:tcPr>
            <w:tcW w:w="8788" w:type="dxa"/>
            <w:gridSpan w:val="2"/>
          </w:tcPr>
          <w:p w14:paraId="292A1C11" w14:textId="77777777" w:rsidR="00140718" w:rsidRPr="00906F5A" w:rsidRDefault="00140718"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Wykonawca samodzielnie lub na wniosek Zamawiającego może przedłużyć termin związania ofertą, z tym, że Zamawiający może tylko raz, na co najmniej na 3 dni przed upływem terminu związania ofertą, zwrócić się do Wykonawców o wyrażenie zgody na przedłużenie tego terminu o oznaczony okres, nie dłuższy jednak, niż 60 dni.</w:t>
            </w:r>
          </w:p>
        </w:tc>
      </w:tr>
      <w:tr w:rsidR="00140718" w:rsidRPr="00906F5A" w14:paraId="73728290" w14:textId="77777777" w:rsidTr="00646B23">
        <w:trPr>
          <w:gridBefore w:val="1"/>
          <w:wBefore w:w="38" w:type="dxa"/>
          <w:trHeight w:val="395"/>
          <w:jc w:val="center"/>
        </w:trPr>
        <w:tc>
          <w:tcPr>
            <w:tcW w:w="710" w:type="dxa"/>
          </w:tcPr>
          <w:p w14:paraId="01CDFFF0"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14.3.</w:t>
            </w:r>
          </w:p>
        </w:tc>
        <w:tc>
          <w:tcPr>
            <w:tcW w:w="8788" w:type="dxa"/>
            <w:gridSpan w:val="2"/>
          </w:tcPr>
          <w:p w14:paraId="56E03C34"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Odmowa wyrażenia zgody przez Wykonawcę, o której mowa w pkt</w:t>
            </w:r>
            <w:r w:rsidR="00C06CFA">
              <w:rPr>
                <w:rFonts w:ascii="Times New Roman" w:hAnsi="Times New Roman" w:cs="Times New Roman"/>
                <w:sz w:val="24"/>
                <w:szCs w:val="24"/>
              </w:rPr>
              <w:t>.</w:t>
            </w:r>
            <w:r w:rsidRPr="008C5532">
              <w:rPr>
                <w:rFonts w:ascii="Times New Roman" w:hAnsi="Times New Roman" w:cs="Times New Roman"/>
                <w:sz w:val="24"/>
                <w:szCs w:val="24"/>
              </w:rPr>
              <w:t xml:space="preserve">  14.2., nie powoduje utraty wadium ale skutkuje odrzuceniem oferty wykonawcy na podstawie art. 89 ust.1 pkt</w:t>
            </w:r>
            <w:r w:rsidR="00C06CFA">
              <w:rPr>
                <w:rFonts w:ascii="Times New Roman" w:hAnsi="Times New Roman" w:cs="Times New Roman"/>
                <w:sz w:val="24"/>
                <w:szCs w:val="24"/>
              </w:rPr>
              <w:t>. 7a ustawy PZP</w:t>
            </w:r>
            <w:r w:rsidRPr="008C5532">
              <w:rPr>
                <w:rFonts w:ascii="Times New Roman" w:hAnsi="Times New Roman" w:cs="Times New Roman"/>
                <w:sz w:val="24"/>
                <w:szCs w:val="24"/>
              </w:rPr>
              <w:t>.</w:t>
            </w:r>
          </w:p>
        </w:tc>
      </w:tr>
      <w:tr w:rsidR="00140718" w:rsidRPr="00906F5A" w14:paraId="7D02F3D0" w14:textId="77777777" w:rsidTr="00646B23">
        <w:trPr>
          <w:gridBefore w:val="1"/>
          <w:wBefore w:w="38" w:type="dxa"/>
          <w:trHeight w:val="340"/>
          <w:jc w:val="center"/>
        </w:trPr>
        <w:tc>
          <w:tcPr>
            <w:tcW w:w="710" w:type="dxa"/>
          </w:tcPr>
          <w:p w14:paraId="0B07BFD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14.4.</w:t>
            </w:r>
          </w:p>
        </w:tc>
        <w:tc>
          <w:tcPr>
            <w:tcW w:w="8788" w:type="dxa"/>
            <w:gridSpan w:val="2"/>
          </w:tcPr>
          <w:p w14:paraId="4357090C"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tc>
      </w:tr>
      <w:tr w:rsidR="00140718" w:rsidRPr="00906F5A" w14:paraId="0CC1E189" w14:textId="77777777" w:rsidTr="00646B23">
        <w:trPr>
          <w:gridBefore w:val="1"/>
          <w:wBefore w:w="38" w:type="dxa"/>
          <w:trHeight w:val="340"/>
          <w:jc w:val="center"/>
        </w:trPr>
        <w:tc>
          <w:tcPr>
            <w:tcW w:w="710" w:type="dxa"/>
          </w:tcPr>
          <w:p w14:paraId="75506653"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14.5.</w:t>
            </w:r>
          </w:p>
        </w:tc>
        <w:tc>
          <w:tcPr>
            <w:tcW w:w="8788" w:type="dxa"/>
            <w:gridSpan w:val="2"/>
          </w:tcPr>
          <w:p w14:paraId="2872706B"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Wniesienie odwołania po upływie terminu składania ofert zawiesza bieg terminu związania ofertą do czasu ogłoszenia przez Izbę orzeczen</w:t>
            </w:r>
            <w:r w:rsidR="00C06CFA">
              <w:rPr>
                <w:rFonts w:ascii="Times New Roman" w:hAnsi="Times New Roman" w:cs="Times New Roman"/>
                <w:sz w:val="24"/>
                <w:szCs w:val="24"/>
              </w:rPr>
              <w:t>ia (art. 182 ust. 6 ustawy PZP</w:t>
            </w:r>
            <w:r w:rsidRPr="008C5532">
              <w:rPr>
                <w:rFonts w:ascii="Times New Roman" w:hAnsi="Times New Roman" w:cs="Times New Roman"/>
                <w:sz w:val="24"/>
                <w:szCs w:val="24"/>
              </w:rPr>
              <w:t>).</w:t>
            </w:r>
          </w:p>
          <w:p w14:paraId="494F92DC" w14:textId="77777777" w:rsidR="00140718" w:rsidRPr="008C5532" w:rsidRDefault="00140718" w:rsidP="001120AD">
            <w:pPr>
              <w:jc w:val="both"/>
              <w:rPr>
                <w:rFonts w:ascii="Times New Roman" w:hAnsi="Times New Roman" w:cs="Times New Roman"/>
                <w:sz w:val="16"/>
                <w:szCs w:val="16"/>
              </w:rPr>
            </w:pPr>
          </w:p>
        </w:tc>
      </w:tr>
      <w:tr w:rsidR="007F539F" w:rsidRPr="00906F5A" w14:paraId="2A44F550" w14:textId="77777777" w:rsidTr="00646B23">
        <w:trPr>
          <w:gridBefore w:val="1"/>
          <w:wBefore w:w="38" w:type="dxa"/>
          <w:trHeight w:val="367"/>
          <w:jc w:val="center"/>
        </w:trPr>
        <w:tc>
          <w:tcPr>
            <w:tcW w:w="710" w:type="dxa"/>
          </w:tcPr>
          <w:p w14:paraId="04F5EF8F" w14:textId="77777777" w:rsidR="007F539F" w:rsidRPr="00906F5A" w:rsidRDefault="007F539F"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15.</w:t>
            </w:r>
          </w:p>
        </w:tc>
        <w:tc>
          <w:tcPr>
            <w:tcW w:w="8788" w:type="dxa"/>
            <w:gridSpan w:val="2"/>
          </w:tcPr>
          <w:p w14:paraId="69F3E98F" w14:textId="77777777" w:rsidR="007F539F" w:rsidRDefault="007F539F" w:rsidP="001120AD">
            <w:pPr>
              <w:rPr>
                <w:rFonts w:ascii="Times New Roman" w:hAnsi="Times New Roman" w:cs="Times New Roman"/>
                <w:b/>
                <w:sz w:val="28"/>
                <w:szCs w:val="24"/>
              </w:rPr>
            </w:pPr>
            <w:r w:rsidRPr="00906F5A">
              <w:rPr>
                <w:rFonts w:ascii="Times New Roman" w:hAnsi="Times New Roman" w:cs="Times New Roman"/>
                <w:b/>
                <w:sz w:val="28"/>
                <w:szCs w:val="24"/>
              </w:rPr>
              <w:t>Opis sposobu przygotowywania ofert</w:t>
            </w:r>
          </w:p>
          <w:p w14:paraId="4D53FE05" w14:textId="77777777" w:rsidR="00A10D21" w:rsidRPr="00906F5A" w:rsidRDefault="00A10D21" w:rsidP="001120AD">
            <w:pPr>
              <w:rPr>
                <w:rFonts w:ascii="Times New Roman" w:hAnsi="Times New Roman" w:cs="Times New Roman"/>
                <w:b/>
                <w:sz w:val="24"/>
                <w:szCs w:val="24"/>
              </w:rPr>
            </w:pPr>
          </w:p>
        </w:tc>
      </w:tr>
      <w:tr w:rsidR="007F539F" w:rsidRPr="00906F5A" w14:paraId="68DF647B" w14:textId="77777777" w:rsidTr="00646B23">
        <w:trPr>
          <w:gridBefore w:val="1"/>
          <w:wBefore w:w="38" w:type="dxa"/>
          <w:trHeight w:val="462"/>
          <w:jc w:val="center"/>
        </w:trPr>
        <w:tc>
          <w:tcPr>
            <w:tcW w:w="710" w:type="dxa"/>
          </w:tcPr>
          <w:p w14:paraId="3283BC54"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w:t>
            </w:r>
          </w:p>
        </w:tc>
        <w:tc>
          <w:tcPr>
            <w:tcW w:w="8788" w:type="dxa"/>
            <w:gridSpan w:val="2"/>
          </w:tcPr>
          <w:p w14:paraId="02DCBA30"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Ofertę  składa  się,  pod  rygorem  nieważności,  w  formie  pisemnej.  Zamawiający  nie dopuszcza składania oferty w postaci elektronicznej.</w:t>
            </w:r>
          </w:p>
        </w:tc>
      </w:tr>
      <w:tr w:rsidR="007F539F" w:rsidRPr="00906F5A" w14:paraId="4A6CC496" w14:textId="77777777" w:rsidTr="00646B23">
        <w:trPr>
          <w:gridBefore w:val="1"/>
          <w:wBefore w:w="38" w:type="dxa"/>
          <w:trHeight w:val="462"/>
          <w:jc w:val="center"/>
        </w:trPr>
        <w:tc>
          <w:tcPr>
            <w:tcW w:w="710" w:type="dxa"/>
          </w:tcPr>
          <w:p w14:paraId="5D1EA07F"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15.2</w:t>
            </w:r>
          </w:p>
        </w:tc>
        <w:tc>
          <w:tcPr>
            <w:tcW w:w="8788" w:type="dxa"/>
            <w:gridSpan w:val="2"/>
          </w:tcPr>
          <w:p w14:paraId="7B00027F"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Postępowanie o udzielenie zamówienia prowadzi się w języku polskim i zamawiający nie wyraża zgody na złożenie oświadczeń, oferty oraz innych dokumentów jednym z języków powszechnie używanych w handlu międzynarodowym.</w:t>
            </w:r>
          </w:p>
        </w:tc>
      </w:tr>
      <w:tr w:rsidR="007F539F" w:rsidRPr="00906F5A" w14:paraId="0DD58600" w14:textId="77777777" w:rsidTr="00646B23">
        <w:trPr>
          <w:gridBefore w:val="1"/>
          <w:wBefore w:w="38" w:type="dxa"/>
          <w:trHeight w:val="462"/>
          <w:jc w:val="center"/>
        </w:trPr>
        <w:tc>
          <w:tcPr>
            <w:tcW w:w="710" w:type="dxa"/>
          </w:tcPr>
          <w:p w14:paraId="49BE9179"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15.3</w:t>
            </w:r>
          </w:p>
        </w:tc>
        <w:tc>
          <w:tcPr>
            <w:tcW w:w="8788" w:type="dxa"/>
            <w:gridSpan w:val="2"/>
          </w:tcPr>
          <w:p w14:paraId="2EDFA6C6" w14:textId="77777777" w:rsidR="007F539F" w:rsidRPr="00906F5A" w:rsidRDefault="007F539F"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Wykonawca może złożyć tylko jedną ofertę.</w:t>
            </w:r>
            <w:r w:rsidRPr="00906F5A">
              <w:rPr>
                <w:rFonts w:ascii="Times New Roman" w:hAnsi="Times New Roman" w:cs="Times New Roman"/>
                <w:sz w:val="24"/>
                <w:szCs w:val="24"/>
              </w:rPr>
              <w:t xml:space="preserve"> Każdy dokument winien być złożony wraz z tłumaczeniem na język polski, poświadczonym przez Wykonawcę, w przypadku wątpliwości uznaje się iż wersja polskojęzyczna jest wersją wiążącą. </w:t>
            </w:r>
          </w:p>
          <w:p w14:paraId="550DCF46" w14:textId="77777777" w:rsidR="007F539F" w:rsidRPr="00906F5A" w:rsidRDefault="007F539F" w:rsidP="001120AD">
            <w:pPr>
              <w:jc w:val="both"/>
              <w:rPr>
                <w:rFonts w:ascii="Times New Roman" w:hAnsi="Times New Roman" w:cs="Times New Roman"/>
                <w:sz w:val="24"/>
                <w:szCs w:val="24"/>
              </w:rPr>
            </w:pPr>
            <w:r w:rsidRPr="00906F5A">
              <w:rPr>
                <w:rFonts w:ascii="Times New Roman" w:hAnsi="Times New Roman" w:cs="Times New Roman"/>
                <w:sz w:val="24"/>
                <w:szCs w:val="24"/>
              </w:rPr>
              <w:t>Zaleca się aby całość oferty była złożona w formie uniemożliwiającej jej przypadkowe zdekompletowanie, a wszystkie jej zapisane strony były ponumerowane i parafowane przez osobę podpisująca ofertę.</w:t>
            </w:r>
          </w:p>
        </w:tc>
      </w:tr>
      <w:tr w:rsidR="007F539F" w:rsidRPr="00906F5A" w14:paraId="3F452924" w14:textId="77777777" w:rsidTr="00646B23">
        <w:trPr>
          <w:gridBefore w:val="1"/>
          <w:wBefore w:w="38" w:type="dxa"/>
          <w:trHeight w:val="387"/>
          <w:jc w:val="center"/>
        </w:trPr>
        <w:tc>
          <w:tcPr>
            <w:tcW w:w="710" w:type="dxa"/>
          </w:tcPr>
          <w:p w14:paraId="5382721C"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15.4</w:t>
            </w:r>
          </w:p>
        </w:tc>
        <w:tc>
          <w:tcPr>
            <w:tcW w:w="8788" w:type="dxa"/>
            <w:gridSpan w:val="2"/>
          </w:tcPr>
          <w:p w14:paraId="4E607A48" w14:textId="77777777" w:rsidR="007F539F"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Treść oferty musi odpowiadać treści SIWZ.</w:t>
            </w:r>
          </w:p>
          <w:p w14:paraId="4E4EC76B" w14:textId="77777777" w:rsidR="00F510E4" w:rsidRPr="00906F5A" w:rsidRDefault="00F510E4" w:rsidP="001120AD">
            <w:pPr>
              <w:rPr>
                <w:rFonts w:ascii="Times New Roman" w:hAnsi="Times New Roman" w:cs="Times New Roman"/>
                <w:sz w:val="24"/>
                <w:szCs w:val="24"/>
              </w:rPr>
            </w:pPr>
          </w:p>
        </w:tc>
      </w:tr>
      <w:tr w:rsidR="007F539F" w:rsidRPr="00906F5A" w14:paraId="2A9F88DA" w14:textId="77777777" w:rsidTr="00646B23">
        <w:trPr>
          <w:gridBefore w:val="1"/>
          <w:wBefore w:w="38" w:type="dxa"/>
          <w:trHeight w:val="284"/>
          <w:jc w:val="center"/>
        </w:trPr>
        <w:tc>
          <w:tcPr>
            <w:tcW w:w="710" w:type="dxa"/>
          </w:tcPr>
          <w:p w14:paraId="5B4818AD"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15.5</w:t>
            </w:r>
          </w:p>
        </w:tc>
        <w:tc>
          <w:tcPr>
            <w:tcW w:w="8788" w:type="dxa"/>
            <w:gridSpan w:val="2"/>
          </w:tcPr>
          <w:p w14:paraId="77E79370" w14:textId="77777777" w:rsidR="007F539F" w:rsidRDefault="007F539F" w:rsidP="001120AD">
            <w:pPr>
              <w:ind w:left="71"/>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Oferta i załączniki muszą być podpisane przez osoby upoważnione do reprezentowania Wykonawcy (Wykonawców wspólnie ubiegających się o udzielenie zamówienia).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w:t>
            </w:r>
          </w:p>
          <w:p w14:paraId="0A1033CA" w14:textId="77777777" w:rsidR="00221300" w:rsidRPr="00906F5A" w:rsidRDefault="00221300" w:rsidP="001120AD">
            <w:pPr>
              <w:ind w:left="71"/>
              <w:jc w:val="both"/>
              <w:rPr>
                <w:rFonts w:ascii="Times New Roman" w:hAnsi="Times New Roman" w:cs="Times New Roman"/>
                <w:sz w:val="24"/>
                <w:szCs w:val="24"/>
              </w:rPr>
            </w:pPr>
          </w:p>
        </w:tc>
      </w:tr>
      <w:tr w:rsidR="007F539F" w:rsidRPr="00906F5A" w14:paraId="0548333C" w14:textId="77777777" w:rsidTr="00646B23">
        <w:trPr>
          <w:gridBefore w:val="1"/>
          <w:wBefore w:w="38" w:type="dxa"/>
          <w:trHeight w:val="462"/>
          <w:jc w:val="center"/>
        </w:trPr>
        <w:tc>
          <w:tcPr>
            <w:tcW w:w="710" w:type="dxa"/>
          </w:tcPr>
          <w:p w14:paraId="4551DD13"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15.6</w:t>
            </w:r>
          </w:p>
        </w:tc>
        <w:tc>
          <w:tcPr>
            <w:tcW w:w="8788" w:type="dxa"/>
            <w:gridSpan w:val="2"/>
          </w:tcPr>
          <w:p w14:paraId="709AFF7C"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Jeżeli wykonawcę reprezentuje pełnomocnik, wraz z ofertą składa się pełnomocnictwo</w:t>
            </w:r>
          </w:p>
        </w:tc>
      </w:tr>
      <w:tr w:rsidR="007F539F" w:rsidRPr="00906F5A" w14:paraId="5C4F5743" w14:textId="77777777" w:rsidTr="00646B23">
        <w:trPr>
          <w:gridBefore w:val="1"/>
          <w:wBefore w:w="38" w:type="dxa"/>
          <w:trHeight w:val="462"/>
          <w:jc w:val="center"/>
        </w:trPr>
        <w:tc>
          <w:tcPr>
            <w:tcW w:w="710" w:type="dxa"/>
          </w:tcPr>
          <w:p w14:paraId="3DE22996"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15.7</w:t>
            </w:r>
          </w:p>
        </w:tc>
        <w:tc>
          <w:tcPr>
            <w:tcW w:w="8788" w:type="dxa"/>
            <w:gridSpan w:val="2"/>
          </w:tcPr>
          <w:p w14:paraId="28624073" w14:textId="77777777" w:rsidR="00C06CFA" w:rsidRPr="00221300" w:rsidRDefault="007F539F" w:rsidP="001120AD">
            <w:pPr>
              <w:rPr>
                <w:rFonts w:ascii="Times New Roman" w:hAnsi="Times New Roman" w:cs="Times New Roman"/>
                <w:color w:val="000000"/>
                <w:sz w:val="24"/>
                <w:szCs w:val="24"/>
              </w:rPr>
            </w:pPr>
            <w:r w:rsidRPr="00906F5A">
              <w:rPr>
                <w:rFonts w:ascii="Times New Roman" w:hAnsi="Times New Roman" w:cs="Times New Roman"/>
                <w:color w:val="000000"/>
                <w:sz w:val="24"/>
                <w:szCs w:val="24"/>
              </w:rPr>
              <w:t>Wszelkie miejsca w ofercie, w których Wykonawca naniósł poprawki lub zmiany muszą być czytelne i parafowane przez osobę podpisującą ofertę, w przeciwnym razie poprawka nie będzie uwzględniona</w:t>
            </w:r>
          </w:p>
        </w:tc>
      </w:tr>
      <w:tr w:rsidR="007F539F" w:rsidRPr="00906F5A" w14:paraId="60663C38" w14:textId="77777777" w:rsidTr="00646B23">
        <w:trPr>
          <w:gridBefore w:val="1"/>
          <w:wBefore w:w="38" w:type="dxa"/>
          <w:trHeight w:val="464"/>
          <w:jc w:val="center"/>
        </w:trPr>
        <w:tc>
          <w:tcPr>
            <w:tcW w:w="710" w:type="dxa"/>
          </w:tcPr>
          <w:p w14:paraId="6AD39D39"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15.8</w:t>
            </w:r>
          </w:p>
        </w:tc>
        <w:tc>
          <w:tcPr>
            <w:tcW w:w="8788" w:type="dxa"/>
            <w:gridSpan w:val="2"/>
          </w:tcPr>
          <w:p w14:paraId="53438586" w14:textId="77777777" w:rsidR="007F539F" w:rsidRPr="00906F5A" w:rsidRDefault="007F539F" w:rsidP="001120AD">
            <w:pPr>
              <w:ind w:left="71"/>
              <w:jc w:val="both"/>
              <w:rPr>
                <w:rFonts w:ascii="Times New Roman" w:hAnsi="Times New Roman" w:cs="Times New Roman"/>
                <w:sz w:val="24"/>
                <w:szCs w:val="24"/>
              </w:rPr>
            </w:pPr>
            <w:r w:rsidRPr="00906F5A">
              <w:rPr>
                <w:rFonts w:ascii="Times New Roman" w:hAnsi="Times New Roman" w:cs="Times New Roman"/>
                <w:sz w:val="24"/>
                <w:szCs w:val="24"/>
              </w:rPr>
              <w:t>Wykonawca ponosi wszelkie koszty związane z przygotowaniem i złożeniem oferty.</w:t>
            </w:r>
          </w:p>
        </w:tc>
      </w:tr>
      <w:tr w:rsidR="007F539F" w:rsidRPr="00906F5A" w14:paraId="7ED7A90A" w14:textId="77777777" w:rsidTr="00646B23">
        <w:trPr>
          <w:gridBefore w:val="1"/>
          <w:wBefore w:w="38" w:type="dxa"/>
          <w:trHeight w:val="462"/>
          <w:jc w:val="center"/>
        </w:trPr>
        <w:tc>
          <w:tcPr>
            <w:tcW w:w="710" w:type="dxa"/>
          </w:tcPr>
          <w:p w14:paraId="4D2128AE" w14:textId="77777777" w:rsidR="007F539F" w:rsidRPr="00906F5A" w:rsidRDefault="007F539F" w:rsidP="001C2559">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15.9</w:t>
            </w:r>
          </w:p>
        </w:tc>
        <w:tc>
          <w:tcPr>
            <w:tcW w:w="8788" w:type="dxa"/>
            <w:gridSpan w:val="2"/>
          </w:tcPr>
          <w:p w14:paraId="0C226A1D" w14:textId="77777777" w:rsidR="007F539F" w:rsidRPr="00906F5A" w:rsidRDefault="007F539F" w:rsidP="001C2559">
            <w:pPr>
              <w:ind w:left="71"/>
              <w:rPr>
                <w:rFonts w:ascii="Times New Roman" w:hAnsi="Times New Roman" w:cs="Times New Roman"/>
                <w:sz w:val="24"/>
                <w:szCs w:val="24"/>
              </w:rPr>
            </w:pPr>
            <w:r w:rsidRPr="00906F5A">
              <w:rPr>
                <w:rFonts w:ascii="Times New Roman" w:hAnsi="Times New Roman" w:cs="Times New Roman"/>
                <w:sz w:val="24"/>
                <w:szCs w:val="24"/>
              </w:rPr>
              <w:t xml:space="preserve">W przypadku gdy oferta zawiera informacje stanowiące </w:t>
            </w:r>
            <w:r w:rsidRPr="00906F5A">
              <w:rPr>
                <w:rFonts w:ascii="Times New Roman" w:hAnsi="Times New Roman" w:cs="Times New Roman"/>
                <w:sz w:val="24"/>
                <w:szCs w:val="24"/>
                <w:u w:val="single"/>
              </w:rPr>
              <w:t>tajemnice przedsiębiorstwa</w:t>
            </w:r>
            <w:r w:rsidRPr="00906F5A">
              <w:rPr>
                <w:rFonts w:ascii="Times New Roman" w:hAnsi="Times New Roman" w:cs="Times New Roman"/>
                <w:sz w:val="24"/>
                <w:szCs w:val="24"/>
              </w:rPr>
              <w:t xml:space="preserve">, w rozumieniu przepisów o zwalczaniu nieuczciwej konkurencji </w:t>
            </w:r>
            <w:r w:rsidRPr="00906F5A">
              <w:rPr>
                <w:rFonts w:ascii="Times New Roman" w:hAnsi="Times New Roman" w:cs="Times New Roman"/>
                <w:b/>
                <w:sz w:val="24"/>
                <w:szCs w:val="24"/>
              </w:rPr>
              <w:t>Wykonawca nie później niż w terminie składania ofert, powinien zastrzec, że nie mogą być one udostępnione oraz wykazać, że zastrzeżone informacje stanowią tajemnicę przedsiębiorstwa</w:t>
            </w:r>
            <w:r w:rsidRPr="00906F5A">
              <w:rPr>
                <w:rFonts w:ascii="Times New Roman" w:hAnsi="Times New Roman" w:cs="Times New Roman"/>
                <w:sz w:val="24"/>
                <w:szCs w:val="24"/>
              </w:rPr>
              <w:t xml:space="preserve">. Tajemnicy przedsiębiorstwa nie mogą stanowić informacje podawane do wiadomości podczas otwarcia ofert, tj. informacje dotyczące ceny, terminu wykonania zamówienia, okresu gwarancji i warunków płatności zawartych w ofercie. Informacje stanowiące tajemnicę przedsiębiorstwa należy umieścić w osobnym wewnętrznym, opieczętowanym opakowaniu z opisem „TAJNE”, trwale ze sobą połączone i ponumerowane. </w:t>
            </w:r>
          </w:p>
          <w:p w14:paraId="1F4D9847" w14:textId="31633E9C" w:rsidR="007F539F" w:rsidRPr="00906F5A" w:rsidRDefault="007F539F" w:rsidP="00323CFA">
            <w:pPr>
              <w:ind w:left="71"/>
              <w:rPr>
                <w:rFonts w:ascii="Times New Roman" w:hAnsi="Times New Roman" w:cs="Times New Roman"/>
                <w:sz w:val="24"/>
                <w:szCs w:val="24"/>
              </w:rPr>
            </w:pPr>
            <w:r w:rsidRPr="00906F5A">
              <w:rPr>
                <w:rFonts w:ascii="Times New Roman" w:hAnsi="Times New Roman" w:cs="Times New Roman"/>
                <w:i/>
                <w:sz w:val="24"/>
                <w:szCs w:val="24"/>
              </w:rPr>
              <w:t xml:space="preserve">Zgodnie z art. 11 ust. 4 Ustawy z dnia 16 kwietnia 1993r. o zwalczaniu nieuczciwej konkurencji (Dz. U. </w:t>
            </w:r>
            <w:r w:rsidR="00C80419">
              <w:rPr>
                <w:rFonts w:ascii="Times New Roman" w:hAnsi="Times New Roman" w:cs="Times New Roman"/>
                <w:i/>
                <w:sz w:val="24"/>
                <w:szCs w:val="24"/>
              </w:rPr>
              <w:t>2019</w:t>
            </w:r>
            <w:r w:rsidR="001C2559">
              <w:rPr>
                <w:rFonts w:ascii="Times New Roman" w:hAnsi="Times New Roman" w:cs="Times New Roman"/>
                <w:i/>
                <w:sz w:val="24"/>
                <w:szCs w:val="24"/>
              </w:rPr>
              <w:t xml:space="preserve"> </w:t>
            </w:r>
            <w:r w:rsidR="00C80419">
              <w:rPr>
                <w:rFonts w:ascii="Times New Roman" w:hAnsi="Times New Roman" w:cs="Times New Roman"/>
                <w:i/>
                <w:sz w:val="24"/>
                <w:szCs w:val="24"/>
              </w:rPr>
              <w:t xml:space="preserve"> poz.</w:t>
            </w:r>
            <w:r w:rsidRPr="00906F5A">
              <w:rPr>
                <w:rFonts w:ascii="Times New Roman" w:hAnsi="Times New Roman" w:cs="Times New Roman"/>
                <w:i/>
                <w:sz w:val="24"/>
                <w:szCs w:val="24"/>
              </w:rPr>
              <w:t xml:space="preserve"> </w:t>
            </w:r>
            <w:r w:rsidR="00C80419">
              <w:rPr>
                <w:rFonts w:ascii="Times New Roman" w:hAnsi="Times New Roman" w:cs="Times New Roman"/>
                <w:i/>
                <w:sz w:val="24"/>
                <w:szCs w:val="24"/>
              </w:rPr>
              <w:t>1010</w:t>
            </w:r>
            <w:r w:rsidR="00284F5A">
              <w:rPr>
                <w:rFonts w:ascii="Times New Roman" w:hAnsi="Times New Roman" w:cs="Times New Roman"/>
                <w:i/>
                <w:sz w:val="24"/>
                <w:szCs w:val="24"/>
              </w:rPr>
              <w:t>, 1649</w:t>
            </w:r>
            <w:r w:rsidR="00323CFA">
              <w:rPr>
                <w:rFonts w:ascii="Times New Roman" w:hAnsi="Times New Roman" w:cs="Times New Roman"/>
                <w:i/>
                <w:sz w:val="24"/>
                <w:szCs w:val="24"/>
              </w:rPr>
              <w:t xml:space="preserve"> </w:t>
            </w:r>
            <w:r w:rsidRPr="00906F5A">
              <w:rPr>
                <w:rFonts w:ascii="Times New Roman" w:hAnsi="Times New Roman" w:cs="Times New Roman"/>
                <w:i/>
                <w:sz w:val="24"/>
                <w:szCs w:val="24"/>
              </w:rPr>
              <w:t xml:space="preserve">) </w:t>
            </w:r>
            <w:r w:rsidRPr="00906F5A">
              <w:rPr>
                <w:rFonts w:ascii="Times New Roman" w:hAnsi="Times New Roman" w:cs="Times New Roman"/>
                <w:b/>
                <w:bCs/>
                <w:i/>
                <w:sz w:val="24"/>
                <w:szCs w:val="24"/>
              </w:rPr>
              <w:t xml:space="preserve">przez tajemnice </w:t>
            </w:r>
            <w:r w:rsidR="001C2559">
              <w:rPr>
                <w:rFonts w:ascii="Times New Roman" w:hAnsi="Times New Roman" w:cs="Times New Roman"/>
                <w:b/>
                <w:bCs/>
                <w:i/>
                <w:sz w:val="24"/>
                <w:szCs w:val="24"/>
              </w:rPr>
              <w:t>p</w:t>
            </w:r>
            <w:r w:rsidRPr="00906F5A">
              <w:rPr>
                <w:rFonts w:ascii="Times New Roman" w:hAnsi="Times New Roman" w:cs="Times New Roman"/>
                <w:b/>
                <w:bCs/>
                <w:i/>
                <w:sz w:val="24"/>
                <w:szCs w:val="24"/>
              </w:rPr>
              <w:t xml:space="preserve">rzedsiębiorstwa </w:t>
            </w:r>
            <w:r w:rsidRPr="00906F5A">
              <w:rPr>
                <w:rFonts w:ascii="Times New Roman" w:hAnsi="Times New Roman" w:cs="Times New Roman"/>
                <w:i/>
                <w:sz w:val="24"/>
                <w:szCs w:val="24"/>
              </w:rPr>
              <w:t>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tc>
      </w:tr>
      <w:tr w:rsidR="007F539F" w:rsidRPr="00906F5A" w14:paraId="78C17570" w14:textId="77777777" w:rsidTr="00646B23">
        <w:trPr>
          <w:gridBefore w:val="1"/>
          <w:wBefore w:w="38" w:type="dxa"/>
          <w:trHeight w:val="462"/>
          <w:jc w:val="center"/>
        </w:trPr>
        <w:tc>
          <w:tcPr>
            <w:tcW w:w="710" w:type="dxa"/>
          </w:tcPr>
          <w:p w14:paraId="327CEF40"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15.10</w:t>
            </w:r>
          </w:p>
        </w:tc>
        <w:tc>
          <w:tcPr>
            <w:tcW w:w="8788" w:type="dxa"/>
            <w:gridSpan w:val="2"/>
          </w:tcPr>
          <w:p w14:paraId="7DF34596" w14:textId="77777777" w:rsidR="007F539F" w:rsidRPr="00906F5A" w:rsidRDefault="007F539F" w:rsidP="001120AD">
            <w:pPr>
              <w:ind w:left="71"/>
              <w:jc w:val="both"/>
              <w:rPr>
                <w:rFonts w:ascii="Times New Roman" w:hAnsi="Times New Roman" w:cs="Times New Roman"/>
                <w:sz w:val="24"/>
                <w:szCs w:val="24"/>
              </w:rPr>
            </w:pPr>
            <w:r w:rsidRPr="00906F5A">
              <w:rPr>
                <w:rFonts w:ascii="Times New Roman" w:hAnsi="Times New Roman" w:cs="Times New Roman"/>
                <w:color w:val="000000"/>
                <w:spacing w:val="-3"/>
                <w:sz w:val="24"/>
                <w:szCs w:val="24"/>
              </w:rPr>
              <w:t>Wykonawca może wprowadzić zmiany lub wycofać złożoną przez siebie ofertę pod </w:t>
            </w:r>
            <w:r w:rsidRPr="00906F5A">
              <w:rPr>
                <w:rFonts w:ascii="Times New Roman" w:hAnsi="Times New Roman" w:cs="Times New Roman"/>
                <w:color w:val="000000"/>
                <w:spacing w:val="-11"/>
                <w:sz w:val="24"/>
                <w:szCs w:val="24"/>
              </w:rPr>
              <w:t xml:space="preserve">warunkiem, że Zamawiający otrzyma pisemne powiadomienie o wprowadzeniu zmian </w:t>
            </w:r>
            <w:r w:rsidRPr="00906F5A">
              <w:rPr>
                <w:rFonts w:ascii="Times New Roman" w:hAnsi="Times New Roman" w:cs="Times New Roman"/>
                <w:color w:val="000000"/>
                <w:spacing w:val="-6"/>
                <w:sz w:val="24"/>
                <w:szCs w:val="24"/>
              </w:rPr>
              <w:t>lub wycofaniu oferty przed upływem terminu składania ofert.</w:t>
            </w:r>
          </w:p>
        </w:tc>
      </w:tr>
      <w:tr w:rsidR="007F539F" w:rsidRPr="00906F5A" w14:paraId="6BD4AD81" w14:textId="77777777" w:rsidTr="00646B23">
        <w:trPr>
          <w:gridBefore w:val="1"/>
          <w:wBefore w:w="38" w:type="dxa"/>
          <w:trHeight w:val="462"/>
          <w:jc w:val="center"/>
        </w:trPr>
        <w:tc>
          <w:tcPr>
            <w:tcW w:w="710" w:type="dxa"/>
          </w:tcPr>
          <w:p w14:paraId="30C343E6"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15.11</w:t>
            </w:r>
          </w:p>
        </w:tc>
        <w:tc>
          <w:tcPr>
            <w:tcW w:w="8788" w:type="dxa"/>
            <w:gridSpan w:val="2"/>
          </w:tcPr>
          <w:p w14:paraId="4E108BEC" w14:textId="77777777" w:rsidR="007F539F" w:rsidRPr="00906F5A" w:rsidRDefault="007F539F" w:rsidP="001120AD">
            <w:pPr>
              <w:ind w:left="71"/>
              <w:jc w:val="both"/>
              <w:rPr>
                <w:rFonts w:ascii="Times New Roman" w:hAnsi="Times New Roman" w:cs="Times New Roman"/>
                <w:color w:val="000000"/>
                <w:spacing w:val="-3"/>
                <w:sz w:val="24"/>
                <w:szCs w:val="24"/>
              </w:rPr>
            </w:pPr>
            <w:r w:rsidRPr="00906F5A">
              <w:rPr>
                <w:rFonts w:ascii="Times New Roman" w:hAnsi="Times New Roman" w:cs="Times New Roman"/>
                <w:color w:val="000000"/>
                <w:spacing w:val="-10"/>
                <w:sz w:val="24"/>
              </w:rPr>
              <w:t>Zmiany, poprawki lub modyfikacje złożonej oferty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w:t>
            </w:r>
          </w:p>
        </w:tc>
      </w:tr>
      <w:tr w:rsidR="007F539F" w:rsidRPr="00906F5A" w14:paraId="70119BCE" w14:textId="77777777" w:rsidTr="00646B23">
        <w:trPr>
          <w:gridBefore w:val="1"/>
          <w:wBefore w:w="38" w:type="dxa"/>
          <w:trHeight w:val="2630"/>
          <w:jc w:val="center"/>
        </w:trPr>
        <w:tc>
          <w:tcPr>
            <w:tcW w:w="710" w:type="dxa"/>
            <w:tcBorders>
              <w:bottom w:val="dotted" w:sz="4" w:space="0" w:color="auto"/>
            </w:tcBorders>
          </w:tcPr>
          <w:p w14:paraId="591126B9" w14:textId="77777777" w:rsidR="007F539F" w:rsidRPr="00906F5A" w:rsidRDefault="007F539F"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15.12</w:t>
            </w:r>
          </w:p>
        </w:tc>
        <w:tc>
          <w:tcPr>
            <w:tcW w:w="8788" w:type="dxa"/>
            <w:gridSpan w:val="2"/>
            <w:tcBorders>
              <w:bottom w:val="dotted" w:sz="4" w:space="0" w:color="auto"/>
            </w:tcBorders>
          </w:tcPr>
          <w:p w14:paraId="53572A76" w14:textId="77777777" w:rsidR="00221300" w:rsidRDefault="007F539F" w:rsidP="001120AD">
            <w:pPr>
              <w:jc w:val="both"/>
              <w:rPr>
                <w:rFonts w:ascii="Times New Roman" w:hAnsi="Times New Roman" w:cs="Times New Roman"/>
                <w:sz w:val="24"/>
                <w:szCs w:val="24"/>
              </w:rPr>
            </w:pPr>
            <w:r w:rsidRPr="00906F5A">
              <w:rPr>
                <w:rFonts w:ascii="Times New Roman" w:hAnsi="Times New Roman" w:cs="Times New Roman"/>
                <w:sz w:val="24"/>
                <w:szCs w:val="24"/>
              </w:rPr>
              <w:t>Wycofanie złożonej oferty następuje poprzez złożenie pisemnego oświadczenia podpisanego przez Wykonawcę. W celu potwierdzenia uprawnienia osób do złożenia oświadczenia o wycofaniu oferty, do oświadczenia należy dołączyć odpowiednie dokumenty (np. aktualny KRS, zaświadczenie o wpisie do ewidencji działalności gospodarczej i jeśli to konieczne – pełnomocnictwo). Wycofanie należy złożyć w miejscu i według zasad obowiązujących przy składaniu ofert. Odpowiednio opisaną kopertę zawierającą powiadomienie należy dodatkowo opatrzyć dopiskiem „WYCOFANIE”</w:t>
            </w:r>
          </w:p>
          <w:p w14:paraId="5204DAAA" w14:textId="77777777" w:rsidR="00323CFA" w:rsidRDefault="00323CFA" w:rsidP="001120AD">
            <w:pPr>
              <w:jc w:val="both"/>
              <w:rPr>
                <w:rFonts w:ascii="Times New Roman" w:hAnsi="Times New Roman" w:cs="Times New Roman"/>
                <w:sz w:val="24"/>
                <w:szCs w:val="24"/>
              </w:rPr>
            </w:pPr>
          </w:p>
          <w:p w14:paraId="1F4597E2" w14:textId="77777777" w:rsidR="00323CFA" w:rsidRDefault="00323CFA" w:rsidP="001120AD">
            <w:pPr>
              <w:jc w:val="both"/>
              <w:rPr>
                <w:rFonts w:ascii="Times New Roman" w:hAnsi="Times New Roman" w:cs="Times New Roman"/>
                <w:sz w:val="24"/>
                <w:szCs w:val="24"/>
              </w:rPr>
            </w:pPr>
          </w:p>
          <w:p w14:paraId="4BE070B3" w14:textId="77777777" w:rsidR="00323CFA" w:rsidRDefault="00323CFA" w:rsidP="001120AD">
            <w:pPr>
              <w:jc w:val="both"/>
              <w:rPr>
                <w:rFonts w:ascii="Times New Roman" w:hAnsi="Times New Roman" w:cs="Times New Roman"/>
                <w:sz w:val="24"/>
                <w:szCs w:val="24"/>
              </w:rPr>
            </w:pPr>
          </w:p>
          <w:p w14:paraId="0207609A" w14:textId="77777777" w:rsidR="00323CFA" w:rsidRPr="001058B8" w:rsidRDefault="00323CFA" w:rsidP="001120AD">
            <w:pPr>
              <w:jc w:val="both"/>
              <w:rPr>
                <w:rFonts w:ascii="Times New Roman" w:hAnsi="Times New Roman" w:cs="Times New Roman"/>
                <w:sz w:val="24"/>
                <w:szCs w:val="24"/>
              </w:rPr>
            </w:pPr>
          </w:p>
        </w:tc>
      </w:tr>
      <w:tr w:rsidR="00B51262" w:rsidRPr="00906F5A" w14:paraId="7BA37D9A" w14:textId="77777777" w:rsidTr="00646B23">
        <w:trPr>
          <w:gridBefore w:val="1"/>
          <w:wBefore w:w="38" w:type="dxa"/>
          <w:trHeight w:val="582"/>
          <w:jc w:val="center"/>
        </w:trPr>
        <w:tc>
          <w:tcPr>
            <w:tcW w:w="710" w:type="dxa"/>
            <w:tcBorders>
              <w:top w:val="dotted" w:sz="4" w:space="0" w:color="auto"/>
            </w:tcBorders>
          </w:tcPr>
          <w:p w14:paraId="6E931FF4" w14:textId="77777777" w:rsidR="00B51262" w:rsidRPr="00F90865" w:rsidRDefault="00F90865" w:rsidP="004318CF">
            <w:pPr>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16</w:t>
            </w:r>
          </w:p>
          <w:p w14:paraId="1D3DB6A0"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16.1</w:t>
            </w:r>
          </w:p>
        </w:tc>
        <w:tc>
          <w:tcPr>
            <w:tcW w:w="8788" w:type="dxa"/>
            <w:gridSpan w:val="2"/>
            <w:tcBorders>
              <w:top w:val="dotted" w:sz="4" w:space="0" w:color="auto"/>
            </w:tcBorders>
          </w:tcPr>
          <w:p w14:paraId="6393C9A7" w14:textId="77777777" w:rsidR="00C06CFA" w:rsidRDefault="00B51262" w:rsidP="001120AD">
            <w:pPr>
              <w:jc w:val="both"/>
              <w:rPr>
                <w:rFonts w:ascii="Times New Roman" w:hAnsi="Times New Roman" w:cs="Times New Roman"/>
                <w:b/>
                <w:bCs/>
                <w:sz w:val="28"/>
                <w:szCs w:val="24"/>
              </w:rPr>
            </w:pPr>
            <w:r w:rsidRPr="00906F5A">
              <w:rPr>
                <w:rFonts w:ascii="Times New Roman" w:hAnsi="Times New Roman" w:cs="Times New Roman"/>
                <w:b/>
                <w:bCs/>
                <w:sz w:val="28"/>
                <w:szCs w:val="24"/>
              </w:rPr>
              <w:t>Miejsce oraz termin składania i otwarcia ofert.</w:t>
            </w:r>
          </w:p>
          <w:p w14:paraId="37ABE7FB" w14:textId="77777777" w:rsidR="00221300" w:rsidRPr="00C06CFA" w:rsidRDefault="00221300" w:rsidP="001120AD">
            <w:pPr>
              <w:jc w:val="both"/>
              <w:rPr>
                <w:rFonts w:ascii="Times New Roman" w:hAnsi="Times New Roman" w:cs="Times New Roman"/>
                <w:b/>
                <w:bCs/>
                <w:sz w:val="28"/>
                <w:szCs w:val="24"/>
              </w:rPr>
            </w:pPr>
          </w:p>
          <w:p w14:paraId="58EF59A1"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color w:val="000000"/>
                <w:spacing w:val="-10"/>
                <w:sz w:val="24"/>
                <w:szCs w:val="24"/>
              </w:rPr>
              <w:t>1)</w:t>
            </w:r>
            <w:r w:rsidRPr="00906F5A">
              <w:rPr>
                <w:rFonts w:ascii="Times New Roman" w:hAnsi="Times New Roman" w:cs="Times New Roman"/>
                <w:color w:val="000000"/>
                <w:spacing w:val="-10"/>
              </w:rPr>
              <w:t xml:space="preserve"> </w:t>
            </w:r>
            <w:r w:rsidRPr="00906F5A">
              <w:rPr>
                <w:rFonts w:ascii="Times New Roman" w:hAnsi="Times New Roman" w:cs="Times New Roman"/>
                <w:b/>
                <w:bCs/>
                <w:sz w:val="24"/>
                <w:szCs w:val="24"/>
              </w:rPr>
              <w:t xml:space="preserve">Ofertę należy złożyć w </w:t>
            </w:r>
            <w:r w:rsidR="00C06CFA">
              <w:rPr>
                <w:rFonts w:ascii="Times New Roman" w:hAnsi="Times New Roman" w:cs="Times New Roman"/>
                <w:b/>
                <w:bCs/>
                <w:sz w:val="24"/>
                <w:szCs w:val="24"/>
              </w:rPr>
              <w:t xml:space="preserve">Gminie Grodzisko Dolne </w:t>
            </w:r>
            <w:r w:rsidRPr="00906F5A">
              <w:rPr>
                <w:rFonts w:ascii="Times New Roman" w:hAnsi="Times New Roman" w:cs="Times New Roman"/>
                <w:b/>
                <w:bCs/>
                <w:sz w:val="24"/>
                <w:szCs w:val="24"/>
              </w:rPr>
              <w:t xml:space="preserve"> </w:t>
            </w:r>
          </w:p>
          <w:p w14:paraId="714E6055" w14:textId="66949B0A"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37 – 30</w:t>
            </w:r>
            <w:r w:rsidR="00C06CFA">
              <w:rPr>
                <w:rFonts w:ascii="Times New Roman" w:hAnsi="Times New Roman" w:cs="Times New Roman"/>
                <w:b/>
                <w:bCs/>
                <w:sz w:val="24"/>
                <w:szCs w:val="24"/>
              </w:rPr>
              <w:t>6</w:t>
            </w:r>
            <w:r w:rsidRPr="00906F5A">
              <w:rPr>
                <w:rFonts w:ascii="Times New Roman" w:hAnsi="Times New Roman" w:cs="Times New Roman"/>
                <w:b/>
                <w:bCs/>
                <w:sz w:val="24"/>
                <w:szCs w:val="24"/>
              </w:rPr>
              <w:t xml:space="preserve"> </w:t>
            </w:r>
            <w:r w:rsidR="00C06CFA">
              <w:rPr>
                <w:rFonts w:ascii="Times New Roman" w:hAnsi="Times New Roman" w:cs="Times New Roman"/>
                <w:b/>
                <w:bCs/>
                <w:sz w:val="24"/>
                <w:szCs w:val="24"/>
              </w:rPr>
              <w:t>Grodzisko Dolne 125 A</w:t>
            </w:r>
            <w:r w:rsidRPr="00906F5A">
              <w:rPr>
                <w:rFonts w:ascii="Times New Roman" w:hAnsi="Times New Roman" w:cs="Times New Roman"/>
                <w:b/>
                <w:bCs/>
                <w:sz w:val="24"/>
                <w:szCs w:val="24"/>
              </w:rPr>
              <w:t xml:space="preserve"> - do </w:t>
            </w:r>
            <w:r w:rsidRPr="00906F5A">
              <w:rPr>
                <w:rFonts w:ascii="Times New Roman" w:hAnsi="Times New Roman" w:cs="Times New Roman"/>
                <w:b/>
                <w:bCs/>
                <w:color w:val="000000"/>
                <w:sz w:val="24"/>
                <w:szCs w:val="24"/>
              </w:rPr>
              <w:t xml:space="preserve">dnia </w:t>
            </w:r>
            <w:r w:rsidR="00284F5A">
              <w:rPr>
                <w:rFonts w:ascii="Times New Roman" w:hAnsi="Times New Roman" w:cs="Times New Roman"/>
                <w:b/>
                <w:bCs/>
                <w:color w:val="000000"/>
                <w:sz w:val="24"/>
                <w:szCs w:val="24"/>
              </w:rPr>
              <w:t>22</w:t>
            </w:r>
            <w:r w:rsidR="00284F5A">
              <w:rPr>
                <w:rFonts w:ascii="Times New Roman" w:hAnsi="Times New Roman" w:cs="Times New Roman"/>
                <w:b/>
                <w:bCs/>
                <w:sz w:val="24"/>
                <w:szCs w:val="24"/>
              </w:rPr>
              <w:t>.</w:t>
            </w:r>
            <w:r w:rsidRPr="00906F5A">
              <w:rPr>
                <w:rFonts w:ascii="Times New Roman" w:hAnsi="Times New Roman" w:cs="Times New Roman"/>
                <w:b/>
                <w:bCs/>
                <w:color w:val="000000"/>
                <w:sz w:val="24"/>
                <w:szCs w:val="24"/>
              </w:rPr>
              <w:t>0</w:t>
            </w:r>
            <w:r w:rsidR="00284F5A">
              <w:rPr>
                <w:rFonts w:ascii="Times New Roman" w:hAnsi="Times New Roman" w:cs="Times New Roman"/>
                <w:b/>
                <w:bCs/>
                <w:color w:val="000000"/>
                <w:sz w:val="24"/>
                <w:szCs w:val="24"/>
              </w:rPr>
              <w:t>9.2020</w:t>
            </w:r>
            <w:r w:rsidR="00BA2FFC">
              <w:rPr>
                <w:rFonts w:ascii="Times New Roman" w:hAnsi="Times New Roman" w:cs="Times New Roman"/>
                <w:b/>
                <w:bCs/>
                <w:color w:val="000000"/>
                <w:sz w:val="24"/>
                <w:szCs w:val="24"/>
              </w:rPr>
              <w:t xml:space="preserve"> </w:t>
            </w:r>
            <w:r w:rsidRPr="00906F5A">
              <w:rPr>
                <w:rFonts w:ascii="Times New Roman" w:hAnsi="Times New Roman" w:cs="Times New Roman"/>
                <w:b/>
                <w:bCs/>
                <w:color w:val="000000"/>
                <w:sz w:val="24"/>
                <w:szCs w:val="24"/>
              </w:rPr>
              <w:t>r.</w:t>
            </w:r>
            <w:r w:rsidRPr="00906F5A">
              <w:rPr>
                <w:rFonts w:ascii="Times New Roman" w:hAnsi="Times New Roman" w:cs="Times New Roman"/>
                <w:b/>
                <w:bCs/>
                <w:sz w:val="24"/>
                <w:szCs w:val="24"/>
              </w:rPr>
              <w:t xml:space="preserve">, do godz. </w:t>
            </w:r>
            <w:r w:rsidR="00C06CFA">
              <w:rPr>
                <w:rFonts w:ascii="Times New Roman" w:hAnsi="Times New Roman" w:cs="Times New Roman"/>
                <w:b/>
                <w:bCs/>
                <w:sz w:val="24"/>
                <w:szCs w:val="24"/>
              </w:rPr>
              <w:t xml:space="preserve">10 </w:t>
            </w:r>
            <w:r w:rsidRPr="00906F5A">
              <w:rPr>
                <w:rFonts w:ascii="Times New Roman" w:hAnsi="Times New Roman" w:cs="Times New Roman"/>
                <w:b/>
                <w:bCs/>
                <w:sz w:val="24"/>
                <w:szCs w:val="24"/>
                <w:vertAlign w:val="superscript"/>
              </w:rPr>
              <w:t>00</w:t>
            </w:r>
            <w:r w:rsidRPr="00906F5A">
              <w:rPr>
                <w:rFonts w:ascii="Times New Roman" w:hAnsi="Times New Roman" w:cs="Times New Roman"/>
                <w:b/>
                <w:bCs/>
                <w:sz w:val="24"/>
                <w:szCs w:val="24"/>
              </w:rPr>
              <w:t xml:space="preserve">. </w:t>
            </w:r>
          </w:p>
          <w:p w14:paraId="66D29DD4"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Dotyczy również ofert składanych drogą pocztową </w:t>
            </w:r>
          </w:p>
          <w:p w14:paraId="38FDBF15"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b/>
                <w:bCs/>
                <w:sz w:val="24"/>
                <w:szCs w:val="24"/>
              </w:rPr>
              <w:t>2)</w:t>
            </w:r>
            <w:r w:rsidRPr="00906F5A">
              <w:rPr>
                <w:rFonts w:ascii="Times New Roman" w:hAnsi="Times New Roman" w:cs="Times New Roman"/>
                <w:sz w:val="24"/>
                <w:szCs w:val="24"/>
              </w:rPr>
              <w:t xml:space="preserve"> Ofertę należy złożyć w nieprzeźroczystej zabezpieczonej przed otwarciem kopercie. Kopertę z ofertą należy opieczętować i zaadresować:</w:t>
            </w:r>
          </w:p>
          <w:p w14:paraId="79986623" w14:textId="77777777" w:rsidR="00B51262" w:rsidRPr="00906F5A" w:rsidRDefault="00C06CFA" w:rsidP="007F539F">
            <w:pPr>
              <w:jc w:val="both"/>
              <w:rPr>
                <w:rFonts w:ascii="Times New Roman" w:hAnsi="Times New Roman" w:cs="Times New Roman"/>
                <w:b/>
                <w:sz w:val="24"/>
                <w:szCs w:val="24"/>
              </w:rPr>
            </w:pPr>
            <w:r>
              <w:rPr>
                <w:rFonts w:ascii="Times New Roman" w:hAnsi="Times New Roman" w:cs="Times New Roman"/>
                <w:b/>
                <w:sz w:val="24"/>
                <w:szCs w:val="24"/>
              </w:rPr>
              <w:t xml:space="preserve">Gmina Grodzisko Dolne </w:t>
            </w:r>
            <w:r w:rsidR="00B51262" w:rsidRPr="00906F5A">
              <w:rPr>
                <w:rFonts w:ascii="Times New Roman" w:hAnsi="Times New Roman" w:cs="Times New Roman"/>
                <w:b/>
                <w:sz w:val="24"/>
                <w:szCs w:val="24"/>
              </w:rPr>
              <w:t>, 37 – 30</w:t>
            </w:r>
            <w:r>
              <w:rPr>
                <w:rFonts w:ascii="Times New Roman" w:hAnsi="Times New Roman" w:cs="Times New Roman"/>
                <w:b/>
                <w:sz w:val="24"/>
                <w:szCs w:val="24"/>
              </w:rPr>
              <w:t>6</w:t>
            </w:r>
            <w:r w:rsidR="00B51262" w:rsidRPr="00906F5A">
              <w:rPr>
                <w:rFonts w:ascii="Times New Roman" w:hAnsi="Times New Roman" w:cs="Times New Roman"/>
                <w:b/>
                <w:sz w:val="24"/>
                <w:szCs w:val="24"/>
              </w:rPr>
              <w:t xml:space="preserve"> </w:t>
            </w:r>
            <w:r>
              <w:rPr>
                <w:rFonts w:ascii="Times New Roman" w:hAnsi="Times New Roman" w:cs="Times New Roman"/>
                <w:b/>
                <w:sz w:val="24"/>
                <w:szCs w:val="24"/>
              </w:rPr>
              <w:t>Grodzisko dolne 125A</w:t>
            </w:r>
            <w:r w:rsidR="00B51262" w:rsidRPr="00906F5A">
              <w:rPr>
                <w:rFonts w:ascii="Times New Roman" w:hAnsi="Times New Roman" w:cs="Times New Roman"/>
                <w:b/>
                <w:sz w:val="24"/>
                <w:szCs w:val="24"/>
              </w:rPr>
              <w:t xml:space="preserve"> oraz opisać: </w:t>
            </w:r>
          </w:p>
          <w:p w14:paraId="669340ED" w14:textId="77777777" w:rsidR="00B51262" w:rsidRPr="00906F5A" w:rsidRDefault="00B51262" w:rsidP="007F539F">
            <w:pPr>
              <w:jc w:val="both"/>
              <w:rPr>
                <w:rFonts w:ascii="Times New Roman" w:hAnsi="Times New Roman" w:cs="Times New Roman"/>
                <w:b/>
                <w:sz w:val="24"/>
                <w:szCs w:val="24"/>
              </w:rPr>
            </w:pPr>
          </w:p>
          <w:p w14:paraId="3A2EB9D0" w14:textId="348633C2" w:rsidR="00C06CFA" w:rsidRPr="00221300" w:rsidRDefault="00B51262" w:rsidP="00221300">
            <w:pPr>
              <w:widowControl/>
              <w:autoSpaceDE/>
              <w:autoSpaceDN/>
              <w:adjustRightInd/>
              <w:jc w:val="center"/>
              <w:rPr>
                <w:rFonts w:ascii="Times New Roman" w:hAnsi="Times New Roman" w:cs="Times New Roman"/>
                <w:b/>
                <w:sz w:val="32"/>
                <w:szCs w:val="28"/>
              </w:rPr>
            </w:pPr>
            <w:r w:rsidRPr="00906F5A">
              <w:rPr>
                <w:rFonts w:ascii="Times New Roman" w:hAnsi="Times New Roman" w:cs="Times New Roman"/>
                <w:b/>
                <w:sz w:val="32"/>
                <w:szCs w:val="28"/>
              </w:rPr>
              <w:t xml:space="preserve">„Usługi związane z zimowym utrzymaniem dróg </w:t>
            </w:r>
            <w:r w:rsidR="00A10D21">
              <w:rPr>
                <w:rFonts w:ascii="Times New Roman" w:hAnsi="Times New Roman" w:cs="Times New Roman"/>
                <w:b/>
                <w:sz w:val="32"/>
                <w:szCs w:val="28"/>
              </w:rPr>
              <w:t xml:space="preserve">gminnych </w:t>
            </w:r>
            <w:r w:rsidR="00C06CFA">
              <w:rPr>
                <w:rFonts w:ascii="Times New Roman" w:hAnsi="Times New Roman" w:cs="Times New Roman"/>
                <w:b/>
                <w:sz w:val="32"/>
                <w:szCs w:val="28"/>
              </w:rPr>
              <w:t>i chodników na terenie gminy Grodzisko Dolne</w:t>
            </w:r>
            <w:r w:rsidR="000E3712">
              <w:rPr>
                <w:rFonts w:ascii="Times New Roman" w:hAnsi="Times New Roman" w:cs="Times New Roman"/>
                <w:b/>
                <w:sz w:val="32"/>
                <w:szCs w:val="28"/>
              </w:rPr>
              <w:t xml:space="preserve"> w s</w:t>
            </w:r>
            <w:r w:rsidR="00284F5A">
              <w:rPr>
                <w:rFonts w:ascii="Times New Roman" w:hAnsi="Times New Roman" w:cs="Times New Roman"/>
                <w:b/>
                <w:sz w:val="32"/>
                <w:szCs w:val="28"/>
              </w:rPr>
              <w:t>ezonie 2020</w:t>
            </w:r>
            <w:r w:rsidR="004A33A9">
              <w:rPr>
                <w:rFonts w:ascii="Times New Roman" w:hAnsi="Times New Roman" w:cs="Times New Roman"/>
                <w:b/>
                <w:sz w:val="32"/>
                <w:szCs w:val="28"/>
              </w:rPr>
              <w:t>/202</w:t>
            </w:r>
            <w:r w:rsidR="00284F5A">
              <w:rPr>
                <w:rFonts w:ascii="Times New Roman" w:hAnsi="Times New Roman" w:cs="Times New Roman"/>
                <w:b/>
                <w:sz w:val="32"/>
                <w:szCs w:val="28"/>
              </w:rPr>
              <w:t>1</w:t>
            </w:r>
            <w:r w:rsidR="00C06CFA">
              <w:rPr>
                <w:rFonts w:ascii="Times New Roman" w:hAnsi="Times New Roman" w:cs="Times New Roman"/>
                <w:b/>
                <w:sz w:val="32"/>
                <w:szCs w:val="28"/>
              </w:rPr>
              <w:t xml:space="preserve"> </w:t>
            </w:r>
            <w:r w:rsidR="000E3712">
              <w:rPr>
                <w:rFonts w:ascii="Times New Roman" w:hAnsi="Times New Roman" w:cs="Times New Roman"/>
                <w:b/>
                <w:sz w:val="32"/>
                <w:szCs w:val="28"/>
              </w:rPr>
              <w:t>”</w:t>
            </w:r>
          </w:p>
          <w:p w14:paraId="2D9B21C0" w14:textId="77777777" w:rsidR="00B51262" w:rsidRPr="00906F5A" w:rsidRDefault="00B51262" w:rsidP="001120AD">
            <w:pPr>
              <w:pStyle w:val="Tekstpodstawowy"/>
              <w:tabs>
                <w:tab w:val="left" w:pos="284"/>
              </w:tabs>
              <w:ind w:left="93" w:right="97" w:hanging="22"/>
              <w:rPr>
                <w:color w:val="FF0000"/>
                <w:sz w:val="10"/>
                <w:szCs w:val="16"/>
              </w:rPr>
            </w:pPr>
          </w:p>
          <w:p w14:paraId="336A9DA4" w14:textId="77777777" w:rsidR="00B51262" w:rsidRPr="00906F5A" w:rsidRDefault="00B51262" w:rsidP="001120AD">
            <w:pPr>
              <w:ind w:left="109"/>
              <w:jc w:val="center"/>
              <w:rPr>
                <w:rFonts w:ascii="Times New Roman" w:hAnsi="Times New Roman" w:cs="Times New Roman"/>
                <w:b/>
                <w:bCs/>
                <w:color w:val="000000"/>
                <w:sz w:val="14"/>
                <w:szCs w:val="16"/>
              </w:rPr>
            </w:pPr>
          </w:p>
          <w:p w14:paraId="1C2E5CB8" w14:textId="77777777" w:rsidR="006E5636" w:rsidRDefault="006E5636" w:rsidP="001120AD">
            <w:pPr>
              <w:jc w:val="both"/>
              <w:rPr>
                <w:rFonts w:ascii="Times New Roman" w:hAnsi="Times New Roman" w:cs="Times New Roman"/>
                <w:b/>
                <w:bCs/>
                <w:sz w:val="24"/>
                <w:szCs w:val="24"/>
              </w:rPr>
            </w:pPr>
          </w:p>
          <w:p w14:paraId="39A7C4E7" w14:textId="66873DD1"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Nie otwierać przed dniem</w:t>
            </w:r>
            <w:r w:rsidRPr="00906F5A">
              <w:rPr>
                <w:rFonts w:ascii="Times New Roman" w:hAnsi="Times New Roman" w:cs="Times New Roman"/>
                <w:b/>
                <w:bCs/>
                <w:color w:val="000000"/>
                <w:sz w:val="24"/>
                <w:szCs w:val="24"/>
              </w:rPr>
              <w:t xml:space="preserve"> </w:t>
            </w:r>
            <w:r w:rsidR="00284F5A">
              <w:rPr>
                <w:rFonts w:ascii="Times New Roman" w:hAnsi="Times New Roman" w:cs="Times New Roman"/>
                <w:b/>
                <w:bCs/>
                <w:color w:val="000000"/>
                <w:sz w:val="24"/>
                <w:szCs w:val="24"/>
              </w:rPr>
              <w:t>22</w:t>
            </w:r>
            <w:r w:rsidR="00284F5A">
              <w:rPr>
                <w:rFonts w:ascii="Times New Roman" w:hAnsi="Times New Roman" w:cs="Times New Roman"/>
                <w:b/>
                <w:bCs/>
                <w:sz w:val="24"/>
                <w:szCs w:val="24"/>
              </w:rPr>
              <w:t>.</w:t>
            </w:r>
            <w:r w:rsidR="004A33A9">
              <w:rPr>
                <w:rFonts w:ascii="Times New Roman" w:hAnsi="Times New Roman" w:cs="Times New Roman"/>
                <w:b/>
                <w:bCs/>
                <w:sz w:val="24"/>
                <w:szCs w:val="24"/>
              </w:rPr>
              <w:t>0</w:t>
            </w:r>
            <w:r w:rsidR="00284F5A">
              <w:rPr>
                <w:rFonts w:ascii="Times New Roman" w:hAnsi="Times New Roman" w:cs="Times New Roman"/>
                <w:b/>
                <w:bCs/>
                <w:sz w:val="24"/>
                <w:szCs w:val="24"/>
              </w:rPr>
              <w:t>9.2020</w:t>
            </w:r>
            <w:r w:rsidR="00BA2FFC">
              <w:rPr>
                <w:rFonts w:ascii="Times New Roman" w:hAnsi="Times New Roman" w:cs="Times New Roman"/>
                <w:b/>
                <w:bCs/>
                <w:sz w:val="24"/>
                <w:szCs w:val="24"/>
              </w:rPr>
              <w:t xml:space="preserve"> </w:t>
            </w:r>
            <w:r w:rsidRPr="001E47DD">
              <w:rPr>
                <w:rFonts w:ascii="Times New Roman" w:hAnsi="Times New Roman" w:cs="Times New Roman"/>
                <w:b/>
                <w:bCs/>
                <w:sz w:val="24"/>
                <w:szCs w:val="24"/>
              </w:rPr>
              <w:t>r</w:t>
            </w:r>
            <w:r w:rsidRPr="00906F5A">
              <w:rPr>
                <w:rFonts w:ascii="Times New Roman" w:hAnsi="Times New Roman" w:cs="Times New Roman"/>
                <w:b/>
                <w:bCs/>
                <w:color w:val="000000"/>
                <w:sz w:val="24"/>
                <w:szCs w:val="24"/>
              </w:rPr>
              <w:t>,</w:t>
            </w:r>
            <w:r w:rsidRPr="00906F5A">
              <w:rPr>
                <w:rFonts w:ascii="Times New Roman" w:hAnsi="Times New Roman" w:cs="Times New Roman"/>
                <w:b/>
                <w:bCs/>
                <w:sz w:val="24"/>
                <w:szCs w:val="24"/>
              </w:rPr>
              <w:t xml:space="preserve"> godz. </w:t>
            </w:r>
            <w:r w:rsidR="00C06CFA">
              <w:rPr>
                <w:rFonts w:ascii="Times New Roman" w:hAnsi="Times New Roman" w:cs="Times New Roman"/>
                <w:b/>
                <w:bCs/>
                <w:sz w:val="24"/>
                <w:szCs w:val="24"/>
              </w:rPr>
              <w:t>10</w:t>
            </w:r>
            <w:r w:rsidRPr="00906F5A">
              <w:rPr>
                <w:rFonts w:ascii="Times New Roman" w:hAnsi="Times New Roman" w:cs="Times New Roman"/>
                <w:b/>
                <w:bCs/>
                <w:sz w:val="24"/>
                <w:szCs w:val="24"/>
                <w:vertAlign w:val="superscript"/>
              </w:rPr>
              <w:t>15</w:t>
            </w:r>
            <w:r w:rsidRPr="00906F5A">
              <w:rPr>
                <w:rFonts w:ascii="Times New Roman" w:hAnsi="Times New Roman" w:cs="Times New Roman"/>
                <w:b/>
                <w:bCs/>
                <w:sz w:val="24"/>
                <w:szCs w:val="24"/>
              </w:rPr>
              <w:t xml:space="preserve">  </w:t>
            </w:r>
          </w:p>
          <w:p w14:paraId="7439A563" w14:textId="77777777" w:rsidR="00B51262" w:rsidRPr="00906F5A" w:rsidRDefault="00B51262" w:rsidP="00630805">
            <w:pPr>
              <w:pStyle w:val="Nagwek4"/>
              <w:numPr>
                <w:ilvl w:val="0"/>
                <w:numId w:val="8"/>
              </w:numPr>
              <w:rPr>
                <w:color w:val="000000"/>
                <w:spacing w:val="-10"/>
              </w:rPr>
            </w:pPr>
            <w:r w:rsidRPr="00906F5A">
              <w:rPr>
                <w:color w:val="000000"/>
                <w:spacing w:val="-10"/>
              </w:rPr>
              <w:t>Na kopercie oprócz opisu jw. należy umieścić nazwę i adres Wykonawcy.</w:t>
            </w:r>
          </w:p>
          <w:p w14:paraId="628AAE24" w14:textId="77777777" w:rsidR="00B51262" w:rsidRPr="00906F5A" w:rsidRDefault="00B51262" w:rsidP="00630805">
            <w:pPr>
              <w:numPr>
                <w:ilvl w:val="0"/>
                <w:numId w:val="8"/>
              </w:numPr>
              <w:jc w:val="both"/>
              <w:rPr>
                <w:rFonts w:ascii="Times New Roman" w:hAnsi="Times New Roman" w:cs="Times New Roman"/>
              </w:rPr>
            </w:pPr>
            <w:r w:rsidRPr="00906F5A">
              <w:rPr>
                <w:rFonts w:ascii="Times New Roman" w:hAnsi="Times New Roman" w:cs="Times New Roman"/>
                <w:sz w:val="24"/>
                <w:szCs w:val="24"/>
              </w:rPr>
              <w:t>W przypadku ofert przesłanych do Zamawiającego liczy się data i godzina dostarczenia oferty do siedziby Zamawiającego.</w:t>
            </w:r>
          </w:p>
          <w:p w14:paraId="7D47798F" w14:textId="77777777" w:rsidR="00B51262" w:rsidRDefault="00B51262" w:rsidP="004318CF">
            <w:pPr>
              <w:jc w:val="both"/>
              <w:rPr>
                <w:rFonts w:ascii="Times New Roman" w:hAnsi="Times New Roman" w:cs="Times New Roman"/>
                <w:sz w:val="24"/>
                <w:szCs w:val="24"/>
              </w:rPr>
            </w:pPr>
            <w:r w:rsidRPr="00906F5A">
              <w:rPr>
                <w:rFonts w:ascii="Times New Roman" w:hAnsi="Times New Roman" w:cs="Times New Roman"/>
                <w:sz w:val="24"/>
                <w:szCs w:val="24"/>
              </w:rPr>
              <w:t>Oferty złożone po terminie będą zwrócone oferentowi bez otwierania.</w:t>
            </w:r>
          </w:p>
          <w:p w14:paraId="3A0F6507" w14:textId="77777777" w:rsidR="00C06CFA" w:rsidRPr="00906F5A" w:rsidRDefault="00C06CFA" w:rsidP="004318CF">
            <w:pPr>
              <w:jc w:val="both"/>
              <w:rPr>
                <w:rFonts w:ascii="Times New Roman" w:hAnsi="Times New Roman" w:cs="Times New Roman"/>
                <w:color w:val="000000"/>
                <w:sz w:val="24"/>
                <w:szCs w:val="24"/>
              </w:rPr>
            </w:pPr>
          </w:p>
        </w:tc>
      </w:tr>
      <w:tr w:rsidR="00B51262" w:rsidRPr="00906F5A" w14:paraId="1118CA4B" w14:textId="77777777" w:rsidTr="00646B23">
        <w:trPr>
          <w:gridBefore w:val="1"/>
          <w:wBefore w:w="38" w:type="dxa"/>
          <w:trHeight w:val="403"/>
          <w:jc w:val="center"/>
        </w:trPr>
        <w:tc>
          <w:tcPr>
            <w:tcW w:w="710" w:type="dxa"/>
          </w:tcPr>
          <w:p w14:paraId="4A1688C3"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16.2</w:t>
            </w:r>
          </w:p>
          <w:p w14:paraId="5D897894" w14:textId="77777777" w:rsidR="00B51262" w:rsidRPr="00906F5A" w:rsidRDefault="00B51262" w:rsidP="004318CF">
            <w:pPr>
              <w:jc w:val="both"/>
              <w:rPr>
                <w:rFonts w:ascii="Times New Roman" w:hAnsi="Times New Roman" w:cs="Times New Roman"/>
                <w:b/>
                <w:bCs/>
                <w:color w:val="000000"/>
                <w:sz w:val="24"/>
                <w:szCs w:val="24"/>
              </w:rPr>
            </w:pPr>
          </w:p>
        </w:tc>
        <w:tc>
          <w:tcPr>
            <w:tcW w:w="8788" w:type="dxa"/>
            <w:gridSpan w:val="2"/>
          </w:tcPr>
          <w:p w14:paraId="7DE3BA80" w14:textId="77777777" w:rsidR="00E32B4F" w:rsidRDefault="00B51262" w:rsidP="000A5AA7">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 xml:space="preserve">Otwarcie ofert odbędzie się w </w:t>
            </w:r>
            <w:r w:rsidR="00C06CFA">
              <w:rPr>
                <w:rFonts w:ascii="Times New Roman" w:hAnsi="Times New Roman" w:cs="Times New Roman"/>
                <w:b/>
                <w:bCs/>
                <w:color w:val="000000"/>
                <w:sz w:val="24"/>
                <w:szCs w:val="24"/>
              </w:rPr>
              <w:t xml:space="preserve">Urzędzie Gminy w Grodzisku Dolnym </w:t>
            </w:r>
            <w:r w:rsidRPr="00906F5A">
              <w:rPr>
                <w:rFonts w:ascii="Times New Roman" w:hAnsi="Times New Roman" w:cs="Times New Roman"/>
                <w:b/>
                <w:bCs/>
                <w:color w:val="000000"/>
                <w:sz w:val="24"/>
                <w:szCs w:val="24"/>
              </w:rPr>
              <w:t xml:space="preserve"> </w:t>
            </w:r>
          </w:p>
          <w:p w14:paraId="2476C08E" w14:textId="5FDA48CE" w:rsidR="00B51262" w:rsidRDefault="00C06CFA" w:rsidP="00C06CFA">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37 – 306</w:t>
            </w:r>
            <w:r w:rsidR="00B51262" w:rsidRPr="00906F5A">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Grodzisko Dolne 125A </w:t>
            </w:r>
            <w:r w:rsidR="00B51262" w:rsidRPr="00906F5A">
              <w:rPr>
                <w:rFonts w:ascii="Times New Roman" w:hAnsi="Times New Roman" w:cs="Times New Roman"/>
                <w:b/>
                <w:bCs/>
                <w:color w:val="000000"/>
                <w:sz w:val="24"/>
                <w:szCs w:val="24"/>
              </w:rPr>
              <w:t xml:space="preserve"> , w dniu </w:t>
            </w:r>
            <w:r w:rsidR="00284F5A">
              <w:rPr>
                <w:rFonts w:ascii="Times New Roman" w:hAnsi="Times New Roman" w:cs="Times New Roman"/>
                <w:b/>
                <w:bCs/>
                <w:color w:val="000000"/>
                <w:sz w:val="24"/>
                <w:szCs w:val="24"/>
              </w:rPr>
              <w:t>22.</w:t>
            </w:r>
            <w:r w:rsidR="004A33A9">
              <w:rPr>
                <w:rFonts w:ascii="Times New Roman" w:hAnsi="Times New Roman" w:cs="Times New Roman"/>
                <w:b/>
                <w:bCs/>
                <w:color w:val="000000"/>
                <w:sz w:val="24"/>
                <w:szCs w:val="24"/>
              </w:rPr>
              <w:t>0</w:t>
            </w:r>
            <w:r w:rsidR="00284F5A">
              <w:rPr>
                <w:rFonts w:ascii="Times New Roman" w:hAnsi="Times New Roman" w:cs="Times New Roman"/>
                <w:b/>
                <w:bCs/>
                <w:color w:val="000000"/>
                <w:sz w:val="24"/>
                <w:szCs w:val="24"/>
              </w:rPr>
              <w:t>9.2020</w:t>
            </w:r>
            <w:r>
              <w:rPr>
                <w:rFonts w:ascii="Times New Roman" w:hAnsi="Times New Roman" w:cs="Times New Roman"/>
                <w:b/>
                <w:bCs/>
                <w:color w:val="000000"/>
                <w:sz w:val="24"/>
                <w:szCs w:val="24"/>
              </w:rPr>
              <w:t xml:space="preserve"> </w:t>
            </w:r>
            <w:r w:rsidR="00B51262" w:rsidRPr="00906F5A">
              <w:rPr>
                <w:rFonts w:ascii="Times New Roman" w:hAnsi="Times New Roman" w:cs="Times New Roman"/>
                <w:b/>
                <w:bCs/>
                <w:color w:val="000000"/>
                <w:sz w:val="24"/>
                <w:szCs w:val="24"/>
              </w:rPr>
              <w:t xml:space="preserve">r. o godz. </w:t>
            </w:r>
            <w:r>
              <w:rPr>
                <w:rFonts w:ascii="Times New Roman" w:hAnsi="Times New Roman" w:cs="Times New Roman"/>
                <w:b/>
                <w:bCs/>
                <w:color w:val="000000"/>
                <w:sz w:val="24"/>
                <w:szCs w:val="24"/>
              </w:rPr>
              <w:t>10</w:t>
            </w:r>
            <w:r w:rsidR="00B51262" w:rsidRPr="00906F5A">
              <w:rPr>
                <w:rFonts w:ascii="Times New Roman" w:hAnsi="Times New Roman" w:cs="Times New Roman"/>
                <w:b/>
                <w:bCs/>
                <w:color w:val="000000"/>
                <w:sz w:val="24"/>
                <w:szCs w:val="24"/>
                <w:vertAlign w:val="superscript"/>
              </w:rPr>
              <w:t xml:space="preserve">15 </w:t>
            </w:r>
            <w:r w:rsidR="00B51262" w:rsidRPr="00906F5A">
              <w:rPr>
                <w:rFonts w:ascii="Times New Roman" w:hAnsi="Times New Roman" w:cs="Times New Roman"/>
                <w:b/>
                <w:bCs/>
                <w:color w:val="000000"/>
                <w:sz w:val="24"/>
                <w:szCs w:val="24"/>
              </w:rPr>
              <w:t xml:space="preserve"> </w:t>
            </w:r>
          </w:p>
          <w:p w14:paraId="7AC5CB65" w14:textId="77777777" w:rsidR="00A10D21" w:rsidRPr="00906F5A" w:rsidRDefault="00A10D21" w:rsidP="00C06CFA">
            <w:pPr>
              <w:rPr>
                <w:rFonts w:ascii="Times New Roman" w:hAnsi="Times New Roman" w:cs="Times New Roman"/>
                <w:color w:val="000000"/>
                <w:sz w:val="24"/>
                <w:szCs w:val="24"/>
              </w:rPr>
            </w:pPr>
          </w:p>
        </w:tc>
      </w:tr>
      <w:tr w:rsidR="00B51262" w:rsidRPr="00906F5A" w14:paraId="00D4654C" w14:textId="77777777" w:rsidTr="00646B23">
        <w:trPr>
          <w:gridBefore w:val="1"/>
          <w:wBefore w:w="38" w:type="dxa"/>
          <w:trHeight w:val="240"/>
          <w:jc w:val="center"/>
        </w:trPr>
        <w:tc>
          <w:tcPr>
            <w:tcW w:w="710" w:type="dxa"/>
          </w:tcPr>
          <w:p w14:paraId="7F156899" w14:textId="77777777" w:rsidR="00B51262" w:rsidRPr="00906F5A" w:rsidRDefault="00B51262" w:rsidP="004318CF">
            <w:pPr>
              <w:jc w:val="both"/>
              <w:rPr>
                <w:rFonts w:ascii="Times New Roman" w:hAnsi="Times New Roman" w:cs="Times New Roman"/>
                <w:bCs/>
                <w:color w:val="000000"/>
                <w:sz w:val="24"/>
                <w:szCs w:val="24"/>
              </w:rPr>
            </w:pPr>
          </w:p>
        </w:tc>
        <w:tc>
          <w:tcPr>
            <w:tcW w:w="8788" w:type="dxa"/>
            <w:gridSpan w:val="2"/>
          </w:tcPr>
          <w:p w14:paraId="735AAF1D" w14:textId="77777777" w:rsidR="00B51262" w:rsidRPr="00906F5A" w:rsidRDefault="00B51262" w:rsidP="00630805">
            <w:pPr>
              <w:numPr>
                <w:ilvl w:val="0"/>
                <w:numId w:val="6"/>
              </w:numPr>
              <w:tabs>
                <w:tab w:val="clear" w:pos="720"/>
                <w:tab w:val="num" w:pos="355"/>
              </w:tabs>
              <w:ind w:hanging="720"/>
              <w:jc w:val="both"/>
              <w:rPr>
                <w:rFonts w:ascii="Times New Roman" w:hAnsi="Times New Roman" w:cs="Times New Roman"/>
              </w:rPr>
            </w:pPr>
            <w:r w:rsidRPr="00906F5A">
              <w:rPr>
                <w:rFonts w:ascii="Times New Roman" w:hAnsi="Times New Roman" w:cs="Times New Roman"/>
                <w:sz w:val="24"/>
                <w:szCs w:val="24"/>
              </w:rPr>
              <w:t>Otwarcie ofert jest jawne,</w:t>
            </w:r>
          </w:p>
          <w:p w14:paraId="78FCDD59"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Bezp</w:t>
            </w:r>
            <w:r w:rsidR="00672E38">
              <w:rPr>
                <w:rFonts w:ascii="Times New Roman" w:hAnsi="Times New Roman" w:cs="Times New Roman"/>
                <w:color w:val="000000"/>
                <w:sz w:val="24"/>
                <w:szCs w:val="24"/>
              </w:rPr>
              <w:t xml:space="preserve">ośrednio przed otwarciem ofert </w:t>
            </w:r>
            <w:r w:rsidRPr="00906F5A">
              <w:rPr>
                <w:rFonts w:ascii="Times New Roman" w:hAnsi="Times New Roman" w:cs="Times New Roman"/>
                <w:color w:val="000000"/>
                <w:sz w:val="24"/>
                <w:szCs w:val="24"/>
              </w:rPr>
              <w:t>Zamawiający poda kwotę, jaką zamierza przeznaczyć na sfinansowanie zamówienia.</w:t>
            </w:r>
          </w:p>
          <w:p w14:paraId="17C49C3E"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W trakcie publicznej sesji otwarcia ofert nie będą otwierane koperty zawierające oferty, których dotyczy „WYCOFANIE”. Takie oferty zostaną odesłane Wykonawcom bez otwierania.</w:t>
            </w:r>
          </w:p>
          <w:p w14:paraId="6CAAA234"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Koperty oznakowane dopiskiem „ZMIANA” zostaną otwarte przed otwarciem kopert zawierających oferty, których dotyczą te zmiany. Po stwierdzeniu poprawności procedury dokonania zmian, zmiany zostaną dołączone do oferty.</w:t>
            </w:r>
          </w:p>
          <w:p w14:paraId="691DA11F"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Podczas otwarcia ofert zamawiający poda nazwy firm oraz adresy Wykonawców, </w:t>
            </w:r>
            <w:r w:rsidRPr="00906F5A">
              <w:rPr>
                <w:rFonts w:ascii="Times New Roman" w:hAnsi="Times New Roman" w:cs="Times New Roman"/>
                <w:sz w:val="24"/>
                <w:szCs w:val="24"/>
              </w:rPr>
              <w:br/>
              <w:t xml:space="preserve">a także informacje dotyczące ceny i terminu wykonania zamówienia, okresu gwarancji </w:t>
            </w:r>
            <w:r w:rsidRPr="00906F5A">
              <w:rPr>
                <w:rFonts w:ascii="Times New Roman" w:hAnsi="Times New Roman" w:cs="Times New Roman"/>
                <w:sz w:val="24"/>
                <w:szCs w:val="24"/>
              </w:rPr>
              <w:br/>
              <w:t>i warunków płatności zawartych w ofertach.</w:t>
            </w:r>
          </w:p>
          <w:p w14:paraId="30BB0265"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Niezwłocznie po otwarciu ofert zamawiający zamieszcza na stronie internetowej </w:t>
            </w:r>
            <w:r w:rsidRPr="00906F5A">
              <w:rPr>
                <w:rFonts w:ascii="Times New Roman" w:hAnsi="Times New Roman" w:cs="Times New Roman"/>
                <w:sz w:val="24"/>
                <w:szCs w:val="24"/>
              </w:rPr>
              <w:lastRenderedPageBreak/>
              <w:t>informacje dotyczące:</w:t>
            </w:r>
          </w:p>
          <w:p w14:paraId="1157B842"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kwoty, jaką zamierza przeznaczyć na sfinansowanie zamówienia;</w:t>
            </w:r>
          </w:p>
          <w:p w14:paraId="6D446E1A"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firm oraz adresów wykonawców, którzy złożyli oferty w terminie;</w:t>
            </w:r>
          </w:p>
          <w:p w14:paraId="7540C923" w14:textId="77777777" w:rsidR="00B51262" w:rsidRPr="00906F5A" w:rsidRDefault="00B51262" w:rsidP="00C06CFA">
            <w:pPr>
              <w:rPr>
                <w:rFonts w:ascii="Times New Roman" w:hAnsi="Times New Roman" w:cs="Times New Roman"/>
                <w:sz w:val="24"/>
                <w:szCs w:val="24"/>
              </w:rPr>
            </w:pPr>
            <w:r w:rsidRPr="00906F5A">
              <w:rPr>
                <w:rFonts w:ascii="Times New Roman" w:hAnsi="Times New Roman" w:cs="Times New Roman"/>
                <w:sz w:val="24"/>
                <w:szCs w:val="24"/>
              </w:rPr>
              <w:t xml:space="preserve">- ceny, </w:t>
            </w:r>
            <w:r w:rsidR="001C6B96">
              <w:rPr>
                <w:rFonts w:ascii="Times New Roman" w:hAnsi="Times New Roman" w:cs="Times New Roman"/>
                <w:sz w:val="24"/>
                <w:szCs w:val="24"/>
              </w:rPr>
              <w:t>czasu reakcji i</w:t>
            </w:r>
            <w:r w:rsidRPr="00906F5A">
              <w:rPr>
                <w:rFonts w:ascii="Times New Roman" w:hAnsi="Times New Roman" w:cs="Times New Roman"/>
                <w:sz w:val="24"/>
                <w:szCs w:val="24"/>
              </w:rPr>
              <w:t xml:space="preserve"> warunków płatności zawartych w ofertach.</w:t>
            </w:r>
          </w:p>
          <w:p w14:paraId="517140EB" w14:textId="77777777" w:rsidR="00B51262" w:rsidRPr="00906F5A" w:rsidRDefault="00B51262" w:rsidP="004318CF">
            <w:pPr>
              <w:jc w:val="both"/>
              <w:rPr>
                <w:rFonts w:ascii="Times New Roman" w:hAnsi="Times New Roman" w:cs="Times New Roman"/>
                <w:color w:val="000000"/>
                <w:sz w:val="24"/>
                <w:szCs w:val="24"/>
              </w:rPr>
            </w:pPr>
          </w:p>
        </w:tc>
      </w:tr>
      <w:tr w:rsidR="00B51262" w:rsidRPr="00906F5A" w14:paraId="252B039D" w14:textId="77777777" w:rsidTr="00646B23">
        <w:trPr>
          <w:gridBefore w:val="1"/>
          <w:wBefore w:w="38" w:type="dxa"/>
          <w:trHeight w:val="335"/>
          <w:jc w:val="center"/>
        </w:trPr>
        <w:tc>
          <w:tcPr>
            <w:tcW w:w="710" w:type="dxa"/>
          </w:tcPr>
          <w:p w14:paraId="6F3EB3A1"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17.</w:t>
            </w:r>
          </w:p>
        </w:tc>
        <w:tc>
          <w:tcPr>
            <w:tcW w:w="8788" w:type="dxa"/>
            <w:gridSpan w:val="2"/>
          </w:tcPr>
          <w:p w14:paraId="537E08F8"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 xml:space="preserve">Opis sposobu obliczania ceny.  </w:t>
            </w:r>
          </w:p>
        </w:tc>
      </w:tr>
      <w:tr w:rsidR="00B51262" w:rsidRPr="00906F5A" w14:paraId="24CAC399" w14:textId="77777777" w:rsidTr="00646B23">
        <w:trPr>
          <w:gridBefore w:val="1"/>
          <w:wBefore w:w="38" w:type="dxa"/>
          <w:jc w:val="center"/>
        </w:trPr>
        <w:tc>
          <w:tcPr>
            <w:tcW w:w="710" w:type="dxa"/>
          </w:tcPr>
          <w:p w14:paraId="7E3658A0"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Cs/>
                <w:sz w:val="24"/>
                <w:szCs w:val="24"/>
              </w:rPr>
              <w:t>17.1</w:t>
            </w:r>
          </w:p>
        </w:tc>
        <w:tc>
          <w:tcPr>
            <w:tcW w:w="8788" w:type="dxa"/>
            <w:gridSpan w:val="2"/>
          </w:tcPr>
          <w:p w14:paraId="05F2F3FB"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Podana w ofercie cena musi być wyrażona w złotych polskich (PLN), z dokładnością </w:t>
            </w:r>
            <w:r w:rsidRPr="00906F5A">
              <w:rPr>
                <w:rFonts w:ascii="Times New Roman" w:hAnsi="Times New Roman" w:cs="Times New Roman"/>
                <w:sz w:val="24"/>
                <w:szCs w:val="24"/>
              </w:rPr>
              <w:br/>
              <w:t xml:space="preserve">do dwóch miejsc po przecinku. Cena musi uwzględniać wszystkie wymagania niniejszej SIWZ oraz obejmować wszelkie koszty jakie poniesie Wykonawca z tytułu należytej oraz zgodnej z obowiązującymi normami i  przepisami realizacji przedmiotu zamówienia. </w:t>
            </w:r>
          </w:p>
          <w:p w14:paraId="54868F6B" w14:textId="77777777" w:rsidR="00221300" w:rsidRDefault="00221300" w:rsidP="00C06CFA">
            <w:pPr>
              <w:jc w:val="both"/>
              <w:rPr>
                <w:rFonts w:ascii="Times New Roman" w:hAnsi="Times New Roman" w:cs="Times New Roman"/>
                <w:sz w:val="24"/>
                <w:szCs w:val="24"/>
              </w:rPr>
            </w:pPr>
          </w:p>
          <w:p w14:paraId="4938CE4B" w14:textId="77777777" w:rsidR="00B51262" w:rsidRDefault="00B51262" w:rsidP="00C06CFA">
            <w:pPr>
              <w:jc w:val="both"/>
              <w:rPr>
                <w:rFonts w:ascii="Times New Roman" w:hAnsi="Times New Roman" w:cs="Times New Roman"/>
                <w:sz w:val="24"/>
                <w:szCs w:val="24"/>
              </w:rPr>
            </w:pPr>
            <w:r w:rsidRPr="00261335">
              <w:rPr>
                <w:rFonts w:ascii="Times New Roman" w:hAnsi="Times New Roman" w:cs="Times New Roman"/>
                <w:sz w:val="24"/>
                <w:szCs w:val="24"/>
              </w:rPr>
              <w:t xml:space="preserve">Ceny jednostkowe poszczególnych prac muszą zawierać wszystkie koszty związane </w:t>
            </w:r>
            <w:r w:rsidRPr="00261335">
              <w:rPr>
                <w:rFonts w:ascii="Times New Roman" w:hAnsi="Times New Roman" w:cs="Times New Roman"/>
                <w:sz w:val="24"/>
                <w:szCs w:val="24"/>
              </w:rPr>
              <w:br/>
              <w:t>z ich realizacją</w:t>
            </w:r>
            <w:r w:rsidR="00261335">
              <w:rPr>
                <w:rFonts w:ascii="Times New Roman" w:hAnsi="Times New Roman" w:cs="Times New Roman"/>
                <w:sz w:val="24"/>
                <w:szCs w:val="24"/>
              </w:rPr>
              <w:t>.</w:t>
            </w:r>
            <w:r w:rsidR="00E0037F">
              <w:rPr>
                <w:rFonts w:ascii="Times New Roman" w:hAnsi="Times New Roman" w:cs="Times New Roman"/>
                <w:sz w:val="24"/>
                <w:szCs w:val="24"/>
              </w:rPr>
              <w:t xml:space="preserve"> </w:t>
            </w:r>
            <w:r w:rsidRPr="00906F5A">
              <w:rPr>
                <w:rFonts w:ascii="Times New Roman" w:hAnsi="Times New Roman" w:cs="Times New Roman"/>
                <w:sz w:val="24"/>
                <w:szCs w:val="24"/>
              </w:rPr>
              <w:t>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w:t>
            </w:r>
          </w:p>
          <w:p w14:paraId="234EE598" w14:textId="77777777" w:rsidR="00E0037F" w:rsidRPr="00C06CFA" w:rsidRDefault="00E0037F" w:rsidP="00C06CFA">
            <w:pPr>
              <w:jc w:val="both"/>
              <w:rPr>
                <w:rFonts w:ascii="Times New Roman" w:hAnsi="Times New Roman" w:cs="Times New Roman"/>
                <w:strike/>
                <w:sz w:val="24"/>
                <w:szCs w:val="24"/>
              </w:rPr>
            </w:pPr>
          </w:p>
        </w:tc>
      </w:tr>
      <w:tr w:rsidR="00B51262" w:rsidRPr="00906F5A" w14:paraId="5C1396C2" w14:textId="77777777" w:rsidTr="00646B23">
        <w:trPr>
          <w:gridBefore w:val="1"/>
          <w:wBefore w:w="38" w:type="dxa"/>
          <w:trHeight w:val="462"/>
          <w:jc w:val="center"/>
        </w:trPr>
        <w:tc>
          <w:tcPr>
            <w:tcW w:w="710" w:type="dxa"/>
          </w:tcPr>
          <w:p w14:paraId="11BE9416"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Cs/>
                <w:sz w:val="24"/>
                <w:szCs w:val="24"/>
              </w:rPr>
              <w:t>17.2.</w:t>
            </w:r>
          </w:p>
        </w:tc>
        <w:tc>
          <w:tcPr>
            <w:tcW w:w="8788" w:type="dxa"/>
            <w:gridSpan w:val="2"/>
          </w:tcPr>
          <w:p w14:paraId="5743B8C1" w14:textId="77777777" w:rsidR="00E0037F" w:rsidRPr="00221300" w:rsidRDefault="00B51262" w:rsidP="007F539F">
            <w:pPr>
              <w:jc w:val="both"/>
              <w:rPr>
                <w:rFonts w:ascii="Times New Roman" w:hAnsi="Times New Roman" w:cs="Times New Roman"/>
                <w:sz w:val="24"/>
                <w:szCs w:val="24"/>
              </w:rPr>
            </w:pPr>
            <w:r w:rsidRPr="00906F5A">
              <w:rPr>
                <w:rFonts w:ascii="Times New Roman" w:hAnsi="Times New Roman" w:cs="Times New Roman"/>
                <w:sz w:val="24"/>
                <w:szCs w:val="24"/>
              </w:rPr>
              <w:t xml:space="preserve">Ceną oferty jest kwota wymieniona w Formularzu oferty </w:t>
            </w:r>
            <w:r w:rsidRPr="009C0F36">
              <w:rPr>
                <w:rFonts w:ascii="Times New Roman" w:hAnsi="Times New Roman" w:cs="Times New Roman"/>
                <w:sz w:val="24"/>
                <w:szCs w:val="24"/>
              </w:rPr>
              <w:t xml:space="preserve">– </w:t>
            </w:r>
            <w:r w:rsidRPr="009C0F36">
              <w:rPr>
                <w:rFonts w:ascii="Times New Roman" w:hAnsi="Times New Roman" w:cs="Times New Roman"/>
                <w:b/>
                <w:sz w:val="24"/>
                <w:szCs w:val="24"/>
              </w:rPr>
              <w:t>Rozdział II</w:t>
            </w:r>
            <w:r w:rsidRPr="009C0F36">
              <w:rPr>
                <w:rFonts w:ascii="Times New Roman" w:hAnsi="Times New Roman" w:cs="Times New Roman"/>
                <w:sz w:val="24"/>
                <w:szCs w:val="24"/>
              </w:rPr>
              <w:t xml:space="preserve"> do niniejszej SIWZ. </w:t>
            </w:r>
            <w:r w:rsidR="00261335" w:rsidRPr="009C0F36">
              <w:rPr>
                <w:rFonts w:ascii="Times New Roman" w:hAnsi="Times New Roman" w:cs="Times New Roman"/>
                <w:sz w:val="24"/>
                <w:szCs w:val="24"/>
              </w:rPr>
              <w:t>Łączna cena za usługę zostanie obliczona jako iloczyn ceny jednostkowej oraz ilości h (t) przyjętych w SIWZ</w:t>
            </w:r>
            <w:r w:rsidRPr="009C0F36">
              <w:rPr>
                <w:rFonts w:ascii="Times New Roman" w:hAnsi="Times New Roman" w:cs="Times New Roman"/>
                <w:sz w:val="24"/>
                <w:szCs w:val="24"/>
              </w:rPr>
              <w:t>.  Przyjmuje się matematyczną zasadę</w:t>
            </w:r>
            <w:r w:rsidRPr="00906F5A">
              <w:rPr>
                <w:rFonts w:ascii="Times New Roman" w:hAnsi="Times New Roman" w:cs="Times New Roman"/>
                <w:color w:val="000000"/>
                <w:sz w:val="24"/>
                <w:szCs w:val="24"/>
              </w:rPr>
              <w:t xml:space="preserve"> zaokrąglania trzeciej liczby po przecinku. </w:t>
            </w:r>
            <w:r w:rsidRPr="00906F5A">
              <w:rPr>
                <w:rFonts w:ascii="Times New Roman" w:hAnsi="Times New Roman" w:cs="Times New Roman"/>
                <w:sz w:val="24"/>
              </w:rPr>
              <w:t xml:space="preserve">Wartość całego zamówienia należy obliczyć jako sumę wartości poszczególnych pozycji w tabeli kosztów. Do sumy należy doliczyć obowiązujący podatek VAT. </w:t>
            </w:r>
            <w:r w:rsidRPr="00906F5A">
              <w:rPr>
                <w:rFonts w:ascii="Times New Roman" w:hAnsi="Times New Roman" w:cs="Times New Roman"/>
                <w:sz w:val="24"/>
                <w:szCs w:val="24"/>
              </w:rPr>
              <w:t>Cena oferty musi być podana jako: cena brutto, wyrażona kwotowo oraz słownie.</w:t>
            </w:r>
          </w:p>
        </w:tc>
      </w:tr>
      <w:tr w:rsidR="00B51262" w:rsidRPr="00906F5A" w14:paraId="5973DDF9" w14:textId="77777777" w:rsidTr="00646B23">
        <w:trPr>
          <w:gridBefore w:val="1"/>
          <w:wBefore w:w="38" w:type="dxa"/>
          <w:trHeight w:val="803"/>
          <w:jc w:val="center"/>
        </w:trPr>
        <w:tc>
          <w:tcPr>
            <w:tcW w:w="710" w:type="dxa"/>
          </w:tcPr>
          <w:p w14:paraId="768B77BA" w14:textId="77777777" w:rsidR="00B51262" w:rsidRPr="00906F5A" w:rsidRDefault="00B51262"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17.3.</w:t>
            </w:r>
          </w:p>
        </w:tc>
        <w:tc>
          <w:tcPr>
            <w:tcW w:w="8788" w:type="dxa"/>
            <w:gridSpan w:val="2"/>
          </w:tcPr>
          <w:p w14:paraId="5F7CFFF2" w14:textId="77777777" w:rsidR="00B51262" w:rsidRPr="00906F5A" w:rsidRDefault="00B51262" w:rsidP="001120AD">
            <w:pPr>
              <w:jc w:val="both"/>
              <w:rPr>
                <w:rFonts w:ascii="Times New Roman" w:hAnsi="Times New Roman" w:cs="Times New Roman"/>
                <w:b/>
                <w:bCs/>
                <w:color w:val="000000"/>
                <w:sz w:val="16"/>
                <w:szCs w:val="16"/>
              </w:rPr>
            </w:pPr>
            <w:r w:rsidRPr="00906F5A">
              <w:rPr>
                <w:rFonts w:ascii="Times New Roman" w:hAnsi="Times New Roman" w:cs="Times New Roman"/>
                <w:color w:val="000000"/>
                <w:sz w:val="24"/>
                <w:szCs w:val="24"/>
              </w:rPr>
              <w:t>Wykonawcy zobowiązani są do bardzo starannego zapoznania się z przedmiotem zamówienia, warunkami wykonania i wszystkimi czynnikami mogącymi mieć wpływ na wycenę zamówienia.</w:t>
            </w:r>
          </w:p>
        </w:tc>
      </w:tr>
      <w:tr w:rsidR="00B51262" w:rsidRPr="00906F5A" w14:paraId="755BF672" w14:textId="77777777" w:rsidTr="00646B23">
        <w:trPr>
          <w:gridBefore w:val="1"/>
          <w:wBefore w:w="38" w:type="dxa"/>
          <w:trHeight w:val="240"/>
          <w:jc w:val="center"/>
        </w:trPr>
        <w:tc>
          <w:tcPr>
            <w:tcW w:w="710" w:type="dxa"/>
          </w:tcPr>
          <w:p w14:paraId="4D178B59"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17.4.</w:t>
            </w:r>
          </w:p>
        </w:tc>
        <w:tc>
          <w:tcPr>
            <w:tcW w:w="8788" w:type="dxa"/>
            <w:gridSpan w:val="2"/>
          </w:tcPr>
          <w:p w14:paraId="1B49B2C5"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Cena oferty winna uwzględniać podatek VAT. Wykonawca obowiązany będzie do wystawiania poszczególnych faktur za realizację przedmiotu zamówienia, ze stawką podatku VAT obowiązującą na dzień składania faktury.</w:t>
            </w:r>
          </w:p>
        </w:tc>
      </w:tr>
      <w:tr w:rsidR="00B51262" w:rsidRPr="00906F5A" w14:paraId="66A24733" w14:textId="77777777" w:rsidTr="00646B23">
        <w:trPr>
          <w:gridBefore w:val="1"/>
          <w:wBefore w:w="38" w:type="dxa"/>
          <w:trHeight w:val="70"/>
          <w:jc w:val="center"/>
        </w:trPr>
        <w:tc>
          <w:tcPr>
            <w:tcW w:w="710" w:type="dxa"/>
          </w:tcPr>
          <w:p w14:paraId="640A6D2C" w14:textId="77777777" w:rsidR="00B51262" w:rsidRPr="00906F5A" w:rsidRDefault="00B51262" w:rsidP="001120AD">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17.5.</w:t>
            </w:r>
          </w:p>
        </w:tc>
        <w:tc>
          <w:tcPr>
            <w:tcW w:w="8788" w:type="dxa"/>
            <w:gridSpan w:val="2"/>
          </w:tcPr>
          <w:p w14:paraId="7F0B1144"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tc>
      </w:tr>
      <w:tr w:rsidR="00B51262" w:rsidRPr="00906F5A" w14:paraId="0F9B63D9" w14:textId="77777777" w:rsidTr="00646B23">
        <w:trPr>
          <w:gridBefore w:val="1"/>
          <w:wBefore w:w="38" w:type="dxa"/>
          <w:trHeight w:val="70"/>
          <w:jc w:val="center"/>
        </w:trPr>
        <w:tc>
          <w:tcPr>
            <w:tcW w:w="710" w:type="dxa"/>
          </w:tcPr>
          <w:p w14:paraId="7A926623" w14:textId="77777777" w:rsidR="00B51262" w:rsidRPr="00906F5A" w:rsidRDefault="00B51262" w:rsidP="001120AD">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17.6</w:t>
            </w:r>
          </w:p>
        </w:tc>
        <w:tc>
          <w:tcPr>
            <w:tcW w:w="8788" w:type="dxa"/>
            <w:gridSpan w:val="2"/>
          </w:tcPr>
          <w:p w14:paraId="5D653B28" w14:textId="77777777" w:rsidR="00B51262" w:rsidRPr="00906F5A" w:rsidRDefault="00B51262" w:rsidP="00FB62D3">
            <w:pPr>
              <w:jc w:val="both"/>
              <w:rPr>
                <w:rFonts w:ascii="Times New Roman" w:hAnsi="Times New Roman" w:cs="Times New Roman"/>
                <w:sz w:val="24"/>
                <w:szCs w:val="24"/>
              </w:rPr>
            </w:pPr>
            <w:r w:rsidRPr="00906F5A">
              <w:rPr>
                <w:rFonts w:ascii="Times New Roman" w:hAnsi="Times New Roman" w:cs="Times New Roman"/>
                <w:sz w:val="24"/>
                <w:szCs w:val="24"/>
              </w:rPr>
              <w:t>Zgod</w:t>
            </w:r>
            <w:r w:rsidR="0000014B">
              <w:rPr>
                <w:rFonts w:ascii="Times New Roman" w:hAnsi="Times New Roman" w:cs="Times New Roman"/>
                <w:sz w:val="24"/>
                <w:szCs w:val="24"/>
              </w:rPr>
              <w:t>nie z art. 91 ust. 3a ustawy PZP</w:t>
            </w:r>
            <w:r w:rsidRPr="00906F5A">
              <w:rPr>
                <w:rFonts w:ascii="Times New Roman" w:hAnsi="Times New Roman" w:cs="Times New Roman"/>
                <w:sz w:val="24"/>
                <w:szCs w:val="24"/>
              </w:rPr>
              <w:t>, Wykonawca zobowiązany jest poinformować Zamawiającego, czy wybór jego oferty będzie prowadzić do powstania u Zamawiającego obowiązku podatkowego (w treści formularza ofertowego), wskazując nazwę (rodzaj) towaru lub usługi, których dostawa lub świadczenie będzie prowadzić do jego powstania, oraz wskazując ich wartość bez kwoty podatku.</w:t>
            </w:r>
          </w:p>
        </w:tc>
      </w:tr>
      <w:tr w:rsidR="00B51262" w:rsidRPr="00906F5A" w14:paraId="208BE582" w14:textId="77777777" w:rsidTr="00646B23">
        <w:trPr>
          <w:gridBefore w:val="1"/>
          <w:wBefore w:w="38" w:type="dxa"/>
          <w:trHeight w:val="70"/>
          <w:jc w:val="center"/>
        </w:trPr>
        <w:tc>
          <w:tcPr>
            <w:tcW w:w="710" w:type="dxa"/>
          </w:tcPr>
          <w:p w14:paraId="5752280A"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17.7</w:t>
            </w:r>
          </w:p>
        </w:tc>
        <w:tc>
          <w:tcPr>
            <w:tcW w:w="8788" w:type="dxa"/>
            <w:gridSpan w:val="2"/>
          </w:tcPr>
          <w:p w14:paraId="05D6E7EB" w14:textId="77777777" w:rsidR="00B51262" w:rsidRPr="00083137" w:rsidRDefault="00B51262" w:rsidP="00083137">
            <w:pPr>
              <w:spacing w:after="120"/>
              <w:jc w:val="both"/>
              <w:rPr>
                <w:rFonts w:ascii="Times New Roman" w:hAnsi="Times New Roman" w:cs="Times New Roman"/>
                <w:b/>
                <w:sz w:val="24"/>
                <w:szCs w:val="24"/>
              </w:rPr>
            </w:pPr>
            <w:r w:rsidRPr="00906F5A">
              <w:rPr>
                <w:rFonts w:ascii="Times New Roman" w:hAnsi="Times New Roman" w:cs="Times New Roman"/>
                <w:sz w:val="24"/>
                <w:szCs w:val="24"/>
              </w:rPr>
              <w:t xml:space="preserve">Sposób zapłaty i rozliczenia za realizację niniejszego zamówienia, określone zostały w umowie </w:t>
            </w:r>
            <w:r w:rsidRPr="00906F5A">
              <w:rPr>
                <w:rFonts w:ascii="Times New Roman" w:hAnsi="Times New Roman" w:cs="Times New Roman"/>
                <w:color w:val="000000"/>
                <w:sz w:val="24"/>
              </w:rPr>
              <w:t xml:space="preserve">wg wzoru stanowiącego </w:t>
            </w:r>
            <w:r w:rsidRPr="00906F5A">
              <w:rPr>
                <w:rFonts w:ascii="Times New Roman" w:hAnsi="Times New Roman" w:cs="Times New Roman"/>
                <w:b/>
                <w:sz w:val="24"/>
                <w:szCs w:val="24"/>
              </w:rPr>
              <w:t>Rozdział III SIWZ.</w:t>
            </w:r>
          </w:p>
        </w:tc>
      </w:tr>
      <w:tr w:rsidR="00B51262" w:rsidRPr="00E0037F" w14:paraId="57226B37" w14:textId="77777777" w:rsidTr="00646B23">
        <w:trPr>
          <w:gridBefore w:val="1"/>
          <w:wBefore w:w="38" w:type="dxa"/>
          <w:trHeight w:val="70"/>
          <w:jc w:val="center"/>
        </w:trPr>
        <w:tc>
          <w:tcPr>
            <w:tcW w:w="710" w:type="dxa"/>
          </w:tcPr>
          <w:p w14:paraId="31F07C7A" w14:textId="77777777" w:rsidR="00B51262" w:rsidRPr="00E0037F" w:rsidRDefault="00B51262" w:rsidP="001120AD">
            <w:pPr>
              <w:jc w:val="both"/>
              <w:rPr>
                <w:rFonts w:ascii="Times New Roman" w:hAnsi="Times New Roman" w:cs="Times New Roman"/>
                <w:b/>
                <w:bCs/>
                <w:color w:val="000000"/>
                <w:sz w:val="22"/>
                <w:szCs w:val="24"/>
              </w:rPr>
            </w:pPr>
            <w:r w:rsidRPr="00E0037F">
              <w:rPr>
                <w:rFonts w:ascii="Times New Roman" w:hAnsi="Times New Roman" w:cs="Times New Roman"/>
                <w:b/>
                <w:bCs/>
                <w:sz w:val="22"/>
                <w:szCs w:val="24"/>
              </w:rPr>
              <w:t>18.</w:t>
            </w:r>
          </w:p>
        </w:tc>
        <w:tc>
          <w:tcPr>
            <w:tcW w:w="8788" w:type="dxa"/>
            <w:gridSpan w:val="2"/>
            <w:vAlign w:val="center"/>
          </w:tcPr>
          <w:p w14:paraId="1881A8F9" w14:textId="77777777" w:rsidR="00B51262" w:rsidRDefault="00B51262" w:rsidP="001120AD">
            <w:pPr>
              <w:jc w:val="both"/>
              <w:rPr>
                <w:rFonts w:ascii="Times New Roman" w:hAnsi="Times New Roman" w:cs="Times New Roman"/>
                <w:b/>
                <w:bCs/>
                <w:sz w:val="22"/>
              </w:rPr>
            </w:pPr>
            <w:r w:rsidRPr="00E0037F">
              <w:rPr>
                <w:rFonts w:ascii="Times New Roman" w:hAnsi="Times New Roman" w:cs="Times New Roman"/>
                <w:b/>
                <w:bCs/>
                <w:sz w:val="22"/>
              </w:rPr>
              <w:t xml:space="preserve">Opis kryteriów, którymi zamawiający będzie kierował się przy wyborze oferty, wraz z podaniem wag tych kryteriów i sposobu oceny ofert. </w:t>
            </w:r>
          </w:p>
          <w:p w14:paraId="413C0B1C" w14:textId="77777777" w:rsidR="00284F5A" w:rsidRDefault="00284F5A" w:rsidP="001120AD">
            <w:pPr>
              <w:jc w:val="both"/>
              <w:rPr>
                <w:rFonts w:ascii="Times New Roman" w:hAnsi="Times New Roman" w:cs="Times New Roman"/>
                <w:b/>
                <w:bCs/>
                <w:sz w:val="22"/>
              </w:rPr>
            </w:pPr>
          </w:p>
          <w:p w14:paraId="378302EB" w14:textId="77777777" w:rsidR="00284F5A" w:rsidRDefault="00284F5A" w:rsidP="001120AD">
            <w:pPr>
              <w:jc w:val="both"/>
              <w:rPr>
                <w:rFonts w:ascii="Times New Roman" w:hAnsi="Times New Roman" w:cs="Times New Roman"/>
                <w:b/>
                <w:bCs/>
                <w:sz w:val="22"/>
              </w:rPr>
            </w:pPr>
          </w:p>
          <w:p w14:paraId="3813D1BB" w14:textId="77777777" w:rsidR="00284F5A" w:rsidRDefault="00284F5A" w:rsidP="001120AD">
            <w:pPr>
              <w:jc w:val="both"/>
              <w:rPr>
                <w:rFonts w:ascii="Times New Roman" w:hAnsi="Times New Roman" w:cs="Times New Roman"/>
                <w:b/>
                <w:bCs/>
                <w:sz w:val="22"/>
              </w:rPr>
            </w:pPr>
          </w:p>
          <w:p w14:paraId="6B61BD09" w14:textId="77777777" w:rsidR="00284F5A" w:rsidRDefault="00284F5A" w:rsidP="001120AD">
            <w:pPr>
              <w:jc w:val="both"/>
              <w:rPr>
                <w:rFonts w:ascii="Times New Roman" w:hAnsi="Times New Roman" w:cs="Times New Roman"/>
                <w:b/>
                <w:bCs/>
                <w:sz w:val="22"/>
              </w:rPr>
            </w:pPr>
          </w:p>
          <w:p w14:paraId="71E41C66" w14:textId="77777777" w:rsidR="00284F5A" w:rsidRPr="00E0037F" w:rsidRDefault="00284F5A" w:rsidP="001120AD">
            <w:pPr>
              <w:jc w:val="both"/>
              <w:rPr>
                <w:rFonts w:ascii="Times New Roman" w:hAnsi="Times New Roman" w:cs="Times New Roman"/>
                <w:b/>
                <w:color w:val="000000"/>
                <w:sz w:val="22"/>
                <w:szCs w:val="24"/>
              </w:rPr>
            </w:pPr>
          </w:p>
        </w:tc>
      </w:tr>
      <w:tr w:rsidR="00B51262" w:rsidRPr="00906F5A" w14:paraId="3B3E3E8F" w14:textId="77777777" w:rsidTr="00646B23">
        <w:trPr>
          <w:gridBefore w:val="1"/>
          <w:wBefore w:w="38" w:type="dxa"/>
          <w:trHeight w:val="70"/>
          <w:jc w:val="center"/>
        </w:trPr>
        <w:tc>
          <w:tcPr>
            <w:tcW w:w="710" w:type="dxa"/>
          </w:tcPr>
          <w:p w14:paraId="1CA8F312" w14:textId="77777777" w:rsidR="00284F5A" w:rsidRDefault="00284F5A" w:rsidP="001120AD">
            <w:pPr>
              <w:jc w:val="both"/>
              <w:rPr>
                <w:rFonts w:ascii="Times New Roman" w:hAnsi="Times New Roman" w:cs="Times New Roman"/>
                <w:bCs/>
                <w:sz w:val="24"/>
                <w:szCs w:val="24"/>
              </w:rPr>
            </w:pPr>
          </w:p>
          <w:p w14:paraId="3DD9CA37"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sz w:val="24"/>
                <w:szCs w:val="24"/>
              </w:rPr>
              <w:lastRenderedPageBreak/>
              <w:t>18.1.</w:t>
            </w:r>
          </w:p>
        </w:tc>
        <w:tc>
          <w:tcPr>
            <w:tcW w:w="8788" w:type="dxa"/>
            <w:gridSpan w:val="2"/>
          </w:tcPr>
          <w:p w14:paraId="672F849B" w14:textId="77777777" w:rsidR="00157314" w:rsidRDefault="00157314" w:rsidP="001120AD">
            <w:pPr>
              <w:jc w:val="both"/>
              <w:rPr>
                <w:rFonts w:ascii="Times New Roman" w:hAnsi="Times New Roman" w:cs="Times New Roman"/>
                <w:sz w:val="24"/>
                <w:szCs w:val="24"/>
              </w:rPr>
            </w:pPr>
          </w:p>
          <w:p w14:paraId="24FF2C57" w14:textId="77777777" w:rsidR="00B51262" w:rsidRDefault="00B51262" w:rsidP="001120AD">
            <w:pPr>
              <w:jc w:val="both"/>
              <w:rPr>
                <w:rFonts w:ascii="Times New Roman" w:hAnsi="Times New Roman" w:cs="Times New Roman"/>
                <w:b/>
                <w:sz w:val="24"/>
                <w:szCs w:val="24"/>
              </w:rPr>
            </w:pPr>
            <w:r w:rsidRPr="00594F39">
              <w:rPr>
                <w:rFonts w:ascii="Times New Roman" w:hAnsi="Times New Roman" w:cs="Times New Roman"/>
                <w:b/>
                <w:sz w:val="24"/>
                <w:szCs w:val="24"/>
              </w:rPr>
              <w:lastRenderedPageBreak/>
              <w:t>Przy dokonywaniu wyboru najkorzystniejszej oferty Zamawiający stosować będzie następujące kryteria:</w:t>
            </w:r>
          </w:p>
          <w:p w14:paraId="6C54CD02" w14:textId="77777777" w:rsidR="00E0037F" w:rsidRPr="00594F39" w:rsidRDefault="00E0037F" w:rsidP="001120AD">
            <w:pPr>
              <w:jc w:val="both"/>
              <w:rPr>
                <w:rFonts w:ascii="Times New Roman" w:hAnsi="Times New Roman" w:cs="Times New Roman"/>
                <w:b/>
                <w:sz w:val="24"/>
                <w:szCs w:val="24"/>
              </w:rPr>
            </w:pPr>
          </w:p>
          <w:p w14:paraId="0C49C9E7" w14:textId="77777777" w:rsidR="00B51262" w:rsidRDefault="00B51262" w:rsidP="00630805">
            <w:pPr>
              <w:numPr>
                <w:ilvl w:val="0"/>
                <w:numId w:val="9"/>
              </w:numPr>
              <w:jc w:val="both"/>
              <w:rPr>
                <w:rFonts w:ascii="Times New Roman" w:hAnsi="Times New Roman" w:cs="Times New Roman"/>
                <w:sz w:val="24"/>
                <w:szCs w:val="24"/>
              </w:rPr>
            </w:pPr>
            <w:r w:rsidRPr="000A58B9">
              <w:rPr>
                <w:rFonts w:ascii="Times New Roman" w:hAnsi="Times New Roman" w:cs="Times New Roman"/>
                <w:sz w:val="24"/>
                <w:szCs w:val="24"/>
              </w:rPr>
              <w:t xml:space="preserve">Cena – 60 % </w:t>
            </w:r>
          </w:p>
          <w:p w14:paraId="05D36648" w14:textId="77777777" w:rsidR="00594F39" w:rsidRPr="00594F39" w:rsidRDefault="00594F39" w:rsidP="00630805">
            <w:pPr>
              <w:numPr>
                <w:ilvl w:val="0"/>
                <w:numId w:val="9"/>
              </w:numPr>
              <w:jc w:val="both"/>
              <w:rPr>
                <w:rFonts w:ascii="Times New Roman" w:hAnsi="Times New Roman" w:cs="Times New Roman"/>
                <w:sz w:val="24"/>
                <w:szCs w:val="24"/>
              </w:rPr>
            </w:pPr>
            <w:r w:rsidRPr="00E32B4F">
              <w:rPr>
                <w:rFonts w:ascii="Times New Roman" w:hAnsi="Times New Roman" w:cs="Times New Roman"/>
                <w:sz w:val="24"/>
                <w:szCs w:val="24"/>
              </w:rPr>
              <w:t>Czas reakcji – 30 %</w:t>
            </w:r>
          </w:p>
          <w:p w14:paraId="1A0796F3" w14:textId="77777777" w:rsidR="00182667" w:rsidRPr="00A10D21" w:rsidRDefault="00083137" w:rsidP="00182667">
            <w:pPr>
              <w:numPr>
                <w:ilvl w:val="0"/>
                <w:numId w:val="9"/>
              </w:numPr>
              <w:jc w:val="both"/>
              <w:rPr>
                <w:rFonts w:ascii="Times New Roman" w:hAnsi="Times New Roman" w:cs="Times New Roman"/>
                <w:sz w:val="24"/>
                <w:szCs w:val="24"/>
              </w:rPr>
            </w:pPr>
            <w:r w:rsidRPr="005502A0">
              <w:rPr>
                <w:rFonts w:ascii="Times New Roman" w:hAnsi="Times New Roman" w:cs="Times New Roman"/>
                <w:sz w:val="24"/>
                <w:szCs w:val="24"/>
              </w:rPr>
              <w:t>Termin płatności – 10 %</w:t>
            </w:r>
          </w:p>
          <w:p w14:paraId="3036A3FF" w14:textId="77777777" w:rsidR="00083137" w:rsidRPr="00083137" w:rsidRDefault="00083137" w:rsidP="00A10D21">
            <w:pPr>
              <w:jc w:val="both"/>
              <w:rPr>
                <w:rFonts w:ascii="Times New Roman" w:hAnsi="Times New Roman" w:cs="Times New Roman"/>
                <w:sz w:val="24"/>
                <w:szCs w:val="24"/>
                <w:highlight w:val="yellow"/>
              </w:rPr>
            </w:pPr>
          </w:p>
        </w:tc>
      </w:tr>
      <w:tr w:rsidR="00B51262" w:rsidRPr="00906F5A" w14:paraId="146AA264" w14:textId="77777777" w:rsidTr="00646B23">
        <w:trPr>
          <w:gridBefore w:val="1"/>
          <w:wBefore w:w="38" w:type="dxa"/>
          <w:trHeight w:val="70"/>
          <w:jc w:val="center"/>
        </w:trPr>
        <w:tc>
          <w:tcPr>
            <w:tcW w:w="710" w:type="dxa"/>
          </w:tcPr>
          <w:p w14:paraId="5DF2D461"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sz w:val="24"/>
                <w:szCs w:val="24"/>
              </w:rPr>
              <w:lastRenderedPageBreak/>
              <w:t>18.2.</w:t>
            </w:r>
          </w:p>
        </w:tc>
        <w:tc>
          <w:tcPr>
            <w:tcW w:w="8788" w:type="dxa"/>
            <w:gridSpan w:val="2"/>
          </w:tcPr>
          <w:p w14:paraId="47CA84AC" w14:textId="77777777" w:rsidR="00B51262" w:rsidRDefault="00B51262" w:rsidP="001120AD">
            <w:pPr>
              <w:widowControl/>
              <w:autoSpaceDE/>
              <w:autoSpaceDN/>
              <w:adjustRightInd/>
              <w:jc w:val="both"/>
              <w:rPr>
                <w:rFonts w:ascii="Times New Roman" w:hAnsi="Times New Roman" w:cs="Times New Roman"/>
                <w:b/>
                <w:bCs/>
                <w:sz w:val="24"/>
                <w:szCs w:val="24"/>
              </w:rPr>
            </w:pPr>
            <w:r w:rsidRPr="00906F5A">
              <w:rPr>
                <w:rFonts w:ascii="Times New Roman" w:hAnsi="Times New Roman" w:cs="Times New Roman"/>
                <w:b/>
                <w:bCs/>
                <w:sz w:val="24"/>
                <w:szCs w:val="24"/>
              </w:rPr>
              <w:t>Zasady oceny kryterium „Cena” (C)</w:t>
            </w:r>
          </w:p>
          <w:p w14:paraId="3F50A8DB" w14:textId="77777777" w:rsidR="00E0037F" w:rsidRPr="00906F5A" w:rsidRDefault="00E0037F" w:rsidP="001120AD">
            <w:pPr>
              <w:widowControl/>
              <w:autoSpaceDE/>
              <w:autoSpaceDN/>
              <w:adjustRightInd/>
              <w:jc w:val="both"/>
              <w:rPr>
                <w:rFonts w:ascii="Times New Roman" w:hAnsi="Times New Roman" w:cs="Times New Roman"/>
                <w:sz w:val="24"/>
                <w:szCs w:val="24"/>
              </w:rPr>
            </w:pPr>
          </w:p>
        </w:tc>
      </w:tr>
      <w:tr w:rsidR="00B51262" w:rsidRPr="00906F5A" w14:paraId="67955F55" w14:textId="77777777" w:rsidTr="00646B23">
        <w:trPr>
          <w:gridBefore w:val="1"/>
          <w:wBefore w:w="38" w:type="dxa"/>
          <w:trHeight w:val="70"/>
          <w:jc w:val="center"/>
        </w:trPr>
        <w:tc>
          <w:tcPr>
            <w:tcW w:w="710" w:type="dxa"/>
          </w:tcPr>
          <w:p w14:paraId="59E49F15" w14:textId="77777777" w:rsidR="00B51262" w:rsidRPr="008D00AB" w:rsidRDefault="00B51262" w:rsidP="001120AD">
            <w:pPr>
              <w:jc w:val="both"/>
              <w:rPr>
                <w:rFonts w:ascii="Times New Roman" w:hAnsi="Times New Roman" w:cs="Times New Roman"/>
                <w:color w:val="000000"/>
                <w:sz w:val="24"/>
                <w:szCs w:val="24"/>
              </w:rPr>
            </w:pPr>
          </w:p>
          <w:p w14:paraId="32B7D0C8" w14:textId="77777777" w:rsidR="00B51262" w:rsidRPr="008D00AB" w:rsidRDefault="00B51262" w:rsidP="001120AD">
            <w:pPr>
              <w:jc w:val="both"/>
              <w:rPr>
                <w:rFonts w:ascii="Times New Roman" w:hAnsi="Times New Roman" w:cs="Times New Roman"/>
                <w:color w:val="000000"/>
                <w:sz w:val="24"/>
                <w:szCs w:val="24"/>
              </w:rPr>
            </w:pPr>
          </w:p>
          <w:p w14:paraId="50D14E90" w14:textId="77777777" w:rsidR="00B51262" w:rsidRPr="008D00AB" w:rsidRDefault="00B51262" w:rsidP="001120AD">
            <w:pPr>
              <w:jc w:val="both"/>
              <w:rPr>
                <w:rFonts w:ascii="Times New Roman" w:hAnsi="Times New Roman" w:cs="Times New Roman"/>
                <w:color w:val="000000"/>
                <w:sz w:val="24"/>
                <w:szCs w:val="24"/>
              </w:rPr>
            </w:pPr>
          </w:p>
          <w:p w14:paraId="08BFD637" w14:textId="77777777" w:rsidR="00B51262" w:rsidRPr="008D00AB" w:rsidRDefault="00B51262" w:rsidP="001120AD">
            <w:pPr>
              <w:jc w:val="both"/>
              <w:rPr>
                <w:rFonts w:ascii="Times New Roman" w:hAnsi="Times New Roman" w:cs="Times New Roman"/>
                <w:color w:val="000000"/>
                <w:sz w:val="24"/>
                <w:szCs w:val="24"/>
              </w:rPr>
            </w:pPr>
          </w:p>
          <w:p w14:paraId="42899EAC" w14:textId="77777777" w:rsidR="00B51262" w:rsidRPr="008D00AB" w:rsidRDefault="00B51262" w:rsidP="001120AD">
            <w:pPr>
              <w:jc w:val="both"/>
              <w:rPr>
                <w:rFonts w:ascii="Times New Roman" w:hAnsi="Times New Roman" w:cs="Times New Roman"/>
                <w:color w:val="000000"/>
                <w:sz w:val="24"/>
                <w:szCs w:val="24"/>
              </w:rPr>
            </w:pPr>
          </w:p>
          <w:p w14:paraId="34990A25" w14:textId="77777777" w:rsidR="00B51262" w:rsidRPr="008D00AB" w:rsidRDefault="00B51262" w:rsidP="001120AD">
            <w:pPr>
              <w:jc w:val="both"/>
              <w:rPr>
                <w:rFonts w:ascii="Times New Roman" w:hAnsi="Times New Roman" w:cs="Times New Roman"/>
                <w:color w:val="000000"/>
                <w:sz w:val="24"/>
                <w:szCs w:val="24"/>
              </w:rPr>
            </w:pPr>
          </w:p>
          <w:p w14:paraId="6E27093A" w14:textId="77777777" w:rsidR="00B51262" w:rsidRPr="008D00AB" w:rsidRDefault="00B51262" w:rsidP="001120AD">
            <w:pPr>
              <w:jc w:val="both"/>
              <w:rPr>
                <w:rFonts w:ascii="Times New Roman" w:hAnsi="Times New Roman" w:cs="Times New Roman"/>
                <w:color w:val="000000"/>
                <w:sz w:val="24"/>
                <w:szCs w:val="24"/>
              </w:rPr>
            </w:pPr>
          </w:p>
          <w:p w14:paraId="6A99E377" w14:textId="77777777" w:rsidR="00B51262" w:rsidRPr="008D00AB" w:rsidRDefault="00B51262" w:rsidP="001120AD">
            <w:pPr>
              <w:jc w:val="both"/>
              <w:rPr>
                <w:rFonts w:ascii="Times New Roman" w:hAnsi="Times New Roman" w:cs="Times New Roman"/>
                <w:color w:val="000000"/>
                <w:sz w:val="24"/>
                <w:szCs w:val="24"/>
              </w:rPr>
            </w:pPr>
          </w:p>
          <w:p w14:paraId="2CB82D90" w14:textId="77777777" w:rsidR="00B51262" w:rsidRPr="008D00AB" w:rsidRDefault="00B51262" w:rsidP="001120AD">
            <w:pPr>
              <w:jc w:val="both"/>
              <w:rPr>
                <w:rFonts w:ascii="Times New Roman" w:hAnsi="Times New Roman" w:cs="Times New Roman"/>
                <w:color w:val="000000"/>
                <w:sz w:val="24"/>
                <w:szCs w:val="24"/>
              </w:rPr>
            </w:pPr>
          </w:p>
          <w:p w14:paraId="30B8C548" w14:textId="77777777" w:rsidR="00B51262" w:rsidRPr="008D00AB" w:rsidRDefault="00B51262" w:rsidP="001120AD">
            <w:pPr>
              <w:jc w:val="both"/>
              <w:rPr>
                <w:rFonts w:ascii="Times New Roman" w:hAnsi="Times New Roman" w:cs="Times New Roman"/>
                <w:color w:val="000000"/>
                <w:sz w:val="24"/>
                <w:szCs w:val="24"/>
              </w:rPr>
            </w:pPr>
          </w:p>
          <w:p w14:paraId="3B751813" w14:textId="77777777" w:rsidR="00B51262" w:rsidRPr="008D00AB" w:rsidRDefault="00B51262" w:rsidP="001120AD">
            <w:pPr>
              <w:jc w:val="both"/>
              <w:rPr>
                <w:rFonts w:ascii="Times New Roman" w:hAnsi="Times New Roman" w:cs="Times New Roman"/>
                <w:color w:val="000000"/>
                <w:sz w:val="24"/>
                <w:szCs w:val="24"/>
              </w:rPr>
            </w:pPr>
          </w:p>
          <w:p w14:paraId="16295E3B" w14:textId="77777777" w:rsidR="00B51262" w:rsidRPr="008D00AB" w:rsidRDefault="00B51262" w:rsidP="009C0F36">
            <w:pPr>
              <w:jc w:val="right"/>
              <w:rPr>
                <w:rFonts w:ascii="Times New Roman" w:hAnsi="Times New Roman" w:cs="Times New Roman"/>
                <w:color w:val="000000"/>
                <w:sz w:val="24"/>
                <w:szCs w:val="24"/>
              </w:rPr>
            </w:pPr>
            <w:r w:rsidRPr="008D00AB">
              <w:rPr>
                <w:rFonts w:ascii="Times New Roman" w:hAnsi="Times New Roman" w:cs="Times New Roman"/>
                <w:color w:val="000000"/>
                <w:sz w:val="24"/>
                <w:szCs w:val="24"/>
              </w:rPr>
              <w:t>18.3.</w:t>
            </w:r>
          </w:p>
          <w:p w14:paraId="4C10C24B" w14:textId="77777777" w:rsidR="00157314" w:rsidRPr="008D00AB" w:rsidRDefault="00157314" w:rsidP="001120AD">
            <w:pPr>
              <w:jc w:val="both"/>
              <w:rPr>
                <w:rFonts w:ascii="Times New Roman" w:hAnsi="Times New Roman" w:cs="Times New Roman"/>
                <w:color w:val="000000"/>
                <w:sz w:val="24"/>
                <w:szCs w:val="24"/>
              </w:rPr>
            </w:pPr>
          </w:p>
          <w:p w14:paraId="39FA8E50" w14:textId="77777777" w:rsidR="00157314" w:rsidRPr="008D00AB" w:rsidRDefault="00157314" w:rsidP="001120AD">
            <w:pPr>
              <w:jc w:val="both"/>
              <w:rPr>
                <w:rFonts w:ascii="Times New Roman" w:hAnsi="Times New Roman" w:cs="Times New Roman"/>
                <w:color w:val="000000"/>
                <w:sz w:val="24"/>
                <w:szCs w:val="24"/>
              </w:rPr>
            </w:pPr>
          </w:p>
          <w:p w14:paraId="5C326F73" w14:textId="77777777" w:rsidR="00157314" w:rsidRPr="008D00AB" w:rsidRDefault="00157314" w:rsidP="001120AD">
            <w:pPr>
              <w:jc w:val="both"/>
              <w:rPr>
                <w:rFonts w:ascii="Times New Roman" w:hAnsi="Times New Roman" w:cs="Times New Roman"/>
                <w:color w:val="000000"/>
                <w:sz w:val="24"/>
                <w:szCs w:val="24"/>
              </w:rPr>
            </w:pPr>
          </w:p>
          <w:p w14:paraId="15EA6732" w14:textId="77777777" w:rsidR="00157314" w:rsidRPr="008D00AB" w:rsidRDefault="00157314" w:rsidP="001120AD">
            <w:pPr>
              <w:jc w:val="both"/>
              <w:rPr>
                <w:rFonts w:ascii="Times New Roman" w:hAnsi="Times New Roman" w:cs="Times New Roman"/>
                <w:color w:val="000000"/>
                <w:sz w:val="24"/>
                <w:szCs w:val="24"/>
              </w:rPr>
            </w:pPr>
          </w:p>
          <w:p w14:paraId="5C85A987" w14:textId="77777777" w:rsidR="00157314" w:rsidRPr="008D00AB" w:rsidRDefault="00157314" w:rsidP="001120AD">
            <w:pPr>
              <w:jc w:val="both"/>
              <w:rPr>
                <w:rFonts w:ascii="Times New Roman" w:hAnsi="Times New Roman" w:cs="Times New Roman"/>
                <w:color w:val="000000"/>
                <w:sz w:val="24"/>
                <w:szCs w:val="24"/>
              </w:rPr>
            </w:pPr>
          </w:p>
          <w:p w14:paraId="0EC57B02" w14:textId="77777777" w:rsidR="00157314" w:rsidRPr="008D00AB" w:rsidRDefault="00157314" w:rsidP="001120AD">
            <w:pPr>
              <w:jc w:val="both"/>
              <w:rPr>
                <w:rFonts w:ascii="Times New Roman" w:hAnsi="Times New Roman" w:cs="Times New Roman"/>
                <w:color w:val="000000"/>
                <w:sz w:val="24"/>
                <w:szCs w:val="24"/>
              </w:rPr>
            </w:pPr>
          </w:p>
          <w:p w14:paraId="490CC2D5" w14:textId="77777777" w:rsidR="00157314" w:rsidRPr="008D00AB" w:rsidRDefault="00157314" w:rsidP="001120AD">
            <w:pPr>
              <w:jc w:val="both"/>
              <w:rPr>
                <w:rFonts w:ascii="Times New Roman" w:hAnsi="Times New Roman" w:cs="Times New Roman"/>
                <w:color w:val="000000"/>
                <w:sz w:val="24"/>
                <w:szCs w:val="24"/>
              </w:rPr>
            </w:pPr>
          </w:p>
          <w:p w14:paraId="099B4DAF" w14:textId="77777777" w:rsidR="00157314" w:rsidRPr="008D00AB" w:rsidRDefault="00157314" w:rsidP="001120AD">
            <w:pPr>
              <w:jc w:val="both"/>
              <w:rPr>
                <w:rFonts w:ascii="Times New Roman" w:hAnsi="Times New Roman" w:cs="Times New Roman"/>
                <w:color w:val="000000"/>
                <w:sz w:val="24"/>
                <w:szCs w:val="24"/>
              </w:rPr>
            </w:pPr>
          </w:p>
          <w:p w14:paraId="25FFE00F" w14:textId="77777777" w:rsidR="00157314" w:rsidRPr="008D00AB" w:rsidRDefault="00157314" w:rsidP="001120AD">
            <w:pPr>
              <w:jc w:val="both"/>
              <w:rPr>
                <w:rFonts w:ascii="Times New Roman" w:hAnsi="Times New Roman" w:cs="Times New Roman"/>
                <w:color w:val="000000"/>
                <w:sz w:val="24"/>
                <w:szCs w:val="24"/>
              </w:rPr>
            </w:pPr>
          </w:p>
          <w:p w14:paraId="64435CBD" w14:textId="77777777" w:rsidR="00884CB9" w:rsidRPr="008D00AB" w:rsidRDefault="009C0F36" w:rsidP="009C0F36">
            <w:pPr>
              <w:jc w:val="right"/>
              <w:rPr>
                <w:rFonts w:ascii="Times New Roman" w:hAnsi="Times New Roman" w:cs="Times New Roman"/>
                <w:color w:val="000000"/>
                <w:sz w:val="24"/>
                <w:szCs w:val="24"/>
              </w:rPr>
            </w:pPr>
            <w:r w:rsidRPr="008D00AB">
              <w:rPr>
                <w:rFonts w:ascii="Times New Roman" w:hAnsi="Times New Roman" w:cs="Times New Roman"/>
                <w:color w:val="000000"/>
                <w:sz w:val="24"/>
                <w:szCs w:val="24"/>
              </w:rPr>
              <w:t>.</w:t>
            </w:r>
          </w:p>
          <w:p w14:paraId="0749AED5" w14:textId="77777777" w:rsidR="00157314" w:rsidRPr="008D00AB" w:rsidRDefault="00157314" w:rsidP="001120AD">
            <w:pPr>
              <w:jc w:val="both"/>
              <w:rPr>
                <w:rFonts w:ascii="Times New Roman" w:hAnsi="Times New Roman" w:cs="Times New Roman"/>
                <w:color w:val="000000"/>
                <w:sz w:val="24"/>
                <w:szCs w:val="24"/>
              </w:rPr>
            </w:pPr>
          </w:p>
          <w:p w14:paraId="30C4D1A2" w14:textId="77777777" w:rsidR="00884CB9" w:rsidRPr="008D00AB" w:rsidRDefault="00884CB9" w:rsidP="001120AD">
            <w:pPr>
              <w:jc w:val="both"/>
              <w:rPr>
                <w:rFonts w:ascii="Times New Roman" w:hAnsi="Times New Roman" w:cs="Times New Roman"/>
                <w:color w:val="000000"/>
                <w:sz w:val="24"/>
                <w:szCs w:val="24"/>
              </w:rPr>
            </w:pPr>
          </w:p>
          <w:p w14:paraId="09AB0CCC" w14:textId="77777777" w:rsidR="00884CB9" w:rsidRPr="008D00AB" w:rsidRDefault="00884CB9" w:rsidP="001120AD">
            <w:pPr>
              <w:jc w:val="both"/>
              <w:rPr>
                <w:rFonts w:ascii="Times New Roman" w:hAnsi="Times New Roman" w:cs="Times New Roman"/>
                <w:color w:val="000000"/>
                <w:sz w:val="24"/>
                <w:szCs w:val="24"/>
              </w:rPr>
            </w:pPr>
          </w:p>
          <w:p w14:paraId="02169287" w14:textId="77777777" w:rsidR="00884CB9" w:rsidRPr="008D00AB" w:rsidRDefault="00884CB9" w:rsidP="001120AD">
            <w:pPr>
              <w:jc w:val="both"/>
              <w:rPr>
                <w:rFonts w:ascii="Times New Roman" w:hAnsi="Times New Roman" w:cs="Times New Roman"/>
                <w:color w:val="000000"/>
                <w:sz w:val="24"/>
                <w:szCs w:val="24"/>
              </w:rPr>
            </w:pPr>
          </w:p>
          <w:p w14:paraId="37000329" w14:textId="77777777" w:rsidR="00884CB9" w:rsidRPr="008D00AB" w:rsidRDefault="00884CB9" w:rsidP="001120AD">
            <w:pPr>
              <w:jc w:val="both"/>
              <w:rPr>
                <w:rFonts w:ascii="Times New Roman" w:hAnsi="Times New Roman" w:cs="Times New Roman"/>
                <w:color w:val="000000"/>
                <w:sz w:val="24"/>
                <w:szCs w:val="24"/>
              </w:rPr>
            </w:pPr>
          </w:p>
          <w:p w14:paraId="168605A1" w14:textId="77777777" w:rsidR="00884CB9" w:rsidRPr="008D00AB" w:rsidRDefault="00884CB9" w:rsidP="001120AD">
            <w:pPr>
              <w:jc w:val="both"/>
              <w:rPr>
                <w:rFonts w:ascii="Times New Roman" w:hAnsi="Times New Roman" w:cs="Times New Roman"/>
                <w:color w:val="000000"/>
                <w:sz w:val="24"/>
                <w:szCs w:val="24"/>
              </w:rPr>
            </w:pPr>
          </w:p>
          <w:p w14:paraId="2E92B1C7" w14:textId="77777777" w:rsidR="00884CB9" w:rsidRPr="008D00AB" w:rsidRDefault="00884CB9" w:rsidP="001120AD">
            <w:pPr>
              <w:jc w:val="both"/>
              <w:rPr>
                <w:rFonts w:ascii="Times New Roman" w:hAnsi="Times New Roman" w:cs="Times New Roman"/>
                <w:color w:val="000000"/>
                <w:sz w:val="24"/>
                <w:szCs w:val="24"/>
              </w:rPr>
            </w:pPr>
          </w:p>
          <w:p w14:paraId="4CBAF34A" w14:textId="77777777" w:rsidR="00884CB9" w:rsidRPr="008D00AB" w:rsidRDefault="00884CB9" w:rsidP="001120AD">
            <w:pPr>
              <w:jc w:val="both"/>
              <w:rPr>
                <w:rFonts w:ascii="Times New Roman" w:hAnsi="Times New Roman" w:cs="Times New Roman"/>
                <w:color w:val="000000"/>
                <w:sz w:val="24"/>
                <w:szCs w:val="24"/>
              </w:rPr>
            </w:pPr>
          </w:p>
          <w:p w14:paraId="3B14291D" w14:textId="77777777" w:rsidR="00884CB9" w:rsidRPr="008D00AB" w:rsidRDefault="00884CB9" w:rsidP="001120AD">
            <w:pPr>
              <w:jc w:val="both"/>
              <w:rPr>
                <w:rFonts w:ascii="Times New Roman" w:hAnsi="Times New Roman" w:cs="Times New Roman"/>
                <w:color w:val="000000"/>
                <w:sz w:val="24"/>
                <w:szCs w:val="24"/>
              </w:rPr>
            </w:pPr>
          </w:p>
          <w:p w14:paraId="0F79FF1A" w14:textId="77777777" w:rsidR="00884CB9" w:rsidRPr="008D00AB" w:rsidRDefault="00884CB9" w:rsidP="001120AD">
            <w:pPr>
              <w:jc w:val="both"/>
              <w:rPr>
                <w:rFonts w:ascii="Times New Roman" w:hAnsi="Times New Roman" w:cs="Times New Roman"/>
                <w:color w:val="000000"/>
                <w:sz w:val="24"/>
                <w:szCs w:val="24"/>
              </w:rPr>
            </w:pPr>
          </w:p>
          <w:p w14:paraId="563C3973" w14:textId="77777777" w:rsidR="00884CB9" w:rsidRPr="008D00AB" w:rsidRDefault="00884CB9" w:rsidP="001120AD">
            <w:pPr>
              <w:jc w:val="both"/>
              <w:rPr>
                <w:rFonts w:ascii="Times New Roman" w:hAnsi="Times New Roman" w:cs="Times New Roman"/>
                <w:color w:val="000000"/>
                <w:sz w:val="24"/>
                <w:szCs w:val="24"/>
              </w:rPr>
            </w:pPr>
          </w:p>
          <w:p w14:paraId="5F74C2AC" w14:textId="77777777" w:rsidR="00884CB9" w:rsidRPr="008D00AB" w:rsidRDefault="00884CB9" w:rsidP="001120AD">
            <w:pPr>
              <w:jc w:val="both"/>
              <w:rPr>
                <w:rFonts w:ascii="Times New Roman" w:hAnsi="Times New Roman" w:cs="Times New Roman"/>
                <w:color w:val="000000"/>
                <w:sz w:val="24"/>
                <w:szCs w:val="24"/>
              </w:rPr>
            </w:pPr>
          </w:p>
          <w:p w14:paraId="1D5D2EC8" w14:textId="77777777" w:rsidR="001E47DD" w:rsidRPr="001E47DD" w:rsidRDefault="001E47DD" w:rsidP="001E47DD">
            <w:pPr>
              <w:jc w:val="both"/>
              <w:rPr>
                <w:rFonts w:ascii="Times New Roman" w:hAnsi="Times New Roman" w:cs="Times New Roman"/>
                <w:color w:val="000000"/>
                <w:sz w:val="24"/>
                <w:szCs w:val="24"/>
              </w:rPr>
            </w:pPr>
            <w:r w:rsidRPr="001E47DD">
              <w:rPr>
                <w:rFonts w:ascii="Times New Roman" w:hAnsi="Times New Roman" w:cs="Times New Roman"/>
                <w:color w:val="000000"/>
                <w:sz w:val="24"/>
                <w:szCs w:val="24"/>
              </w:rPr>
              <w:t>18.4</w:t>
            </w:r>
          </w:p>
          <w:p w14:paraId="1AD87085" w14:textId="77777777" w:rsidR="009E0559" w:rsidRPr="008D00AB" w:rsidRDefault="009E0559" w:rsidP="001120AD">
            <w:pPr>
              <w:jc w:val="both"/>
              <w:rPr>
                <w:rFonts w:ascii="Times New Roman" w:hAnsi="Times New Roman" w:cs="Times New Roman"/>
                <w:color w:val="000000"/>
                <w:sz w:val="24"/>
                <w:szCs w:val="24"/>
              </w:rPr>
            </w:pPr>
          </w:p>
          <w:p w14:paraId="7C616B31" w14:textId="77777777" w:rsidR="00B51262" w:rsidRPr="008D00AB" w:rsidRDefault="00B51262" w:rsidP="001120AD">
            <w:pPr>
              <w:jc w:val="both"/>
              <w:rPr>
                <w:rFonts w:ascii="Times New Roman" w:hAnsi="Times New Roman" w:cs="Times New Roman"/>
                <w:color w:val="000000"/>
                <w:sz w:val="24"/>
                <w:szCs w:val="24"/>
              </w:rPr>
            </w:pPr>
          </w:p>
          <w:p w14:paraId="405A1E94" w14:textId="77777777" w:rsidR="00B51262" w:rsidRPr="008D00AB" w:rsidRDefault="00B51262" w:rsidP="001120AD">
            <w:pPr>
              <w:jc w:val="both"/>
              <w:rPr>
                <w:rFonts w:ascii="Times New Roman" w:hAnsi="Times New Roman" w:cs="Times New Roman"/>
                <w:color w:val="000000"/>
                <w:sz w:val="24"/>
                <w:szCs w:val="24"/>
              </w:rPr>
            </w:pPr>
          </w:p>
          <w:p w14:paraId="5C53DD45" w14:textId="77777777" w:rsidR="00B51262" w:rsidRPr="008D00AB" w:rsidRDefault="00B51262" w:rsidP="001120AD">
            <w:pPr>
              <w:jc w:val="both"/>
              <w:rPr>
                <w:rFonts w:ascii="Times New Roman" w:hAnsi="Times New Roman" w:cs="Times New Roman"/>
                <w:color w:val="000000"/>
                <w:sz w:val="24"/>
                <w:szCs w:val="24"/>
              </w:rPr>
            </w:pPr>
          </w:p>
          <w:p w14:paraId="185C812D" w14:textId="77777777" w:rsidR="00B51262" w:rsidRPr="008D00AB" w:rsidRDefault="00B51262" w:rsidP="001120AD">
            <w:pPr>
              <w:jc w:val="both"/>
              <w:rPr>
                <w:rFonts w:ascii="Times New Roman" w:hAnsi="Times New Roman" w:cs="Times New Roman"/>
                <w:color w:val="000000"/>
                <w:sz w:val="24"/>
                <w:szCs w:val="24"/>
              </w:rPr>
            </w:pPr>
          </w:p>
          <w:p w14:paraId="2FD45E69" w14:textId="77777777" w:rsidR="00B51262" w:rsidRPr="008D00AB" w:rsidRDefault="00B51262" w:rsidP="001120AD">
            <w:pPr>
              <w:jc w:val="both"/>
              <w:rPr>
                <w:rFonts w:ascii="Times New Roman" w:hAnsi="Times New Roman" w:cs="Times New Roman"/>
                <w:color w:val="000000"/>
                <w:sz w:val="24"/>
                <w:szCs w:val="24"/>
              </w:rPr>
            </w:pPr>
          </w:p>
          <w:p w14:paraId="0136AB6E" w14:textId="77777777" w:rsidR="00B51262" w:rsidRPr="008D00AB" w:rsidRDefault="00B51262" w:rsidP="001120AD">
            <w:pPr>
              <w:jc w:val="both"/>
              <w:rPr>
                <w:rFonts w:ascii="Times New Roman" w:hAnsi="Times New Roman" w:cs="Times New Roman"/>
                <w:color w:val="000000"/>
                <w:sz w:val="24"/>
                <w:szCs w:val="24"/>
              </w:rPr>
            </w:pPr>
          </w:p>
          <w:p w14:paraId="295B40CD" w14:textId="77777777" w:rsidR="00B51262" w:rsidRPr="008D00AB" w:rsidRDefault="00B51262" w:rsidP="001120AD">
            <w:pPr>
              <w:jc w:val="both"/>
              <w:rPr>
                <w:rFonts w:ascii="Times New Roman" w:hAnsi="Times New Roman" w:cs="Times New Roman"/>
                <w:color w:val="000000"/>
                <w:sz w:val="24"/>
                <w:szCs w:val="24"/>
              </w:rPr>
            </w:pPr>
          </w:p>
          <w:p w14:paraId="2CD1C7E6" w14:textId="77777777" w:rsidR="00B51262" w:rsidRPr="008D00AB" w:rsidRDefault="00B51262" w:rsidP="001120AD">
            <w:pPr>
              <w:jc w:val="both"/>
              <w:rPr>
                <w:rFonts w:ascii="Times New Roman" w:hAnsi="Times New Roman" w:cs="Times New Roman"/>
                <w:color w:val="000000"/>
                <w:sz w:val="24"/>
                <w:szCs w:val="24"/>
              </w:rPr>
            </w:pPr>
          </w:p>
          <w:p w14:paraId="06EE9637" w14:textId="77777777" w:rsidR="00B51262" w:rsidRPr="008D00AB" w:rsidRDefault="00B51262" w:rsidP="001120AD">
            <w:pPr>
              <w:jc w:val="both"/>
              <w:rPr>
                <w:rFonts w:ascii="Times New Roman" w:hAnsi="Times New Roman" w:cs="Times New Roman"/>
                <w:color w:val="000000"/>
                <w:sz w:val="24"/>
                <w:szCs w:val="24"/>
              </w:rPr>
            </w:pPr>
          </w:p>
          <w:p w14:paraId="0A057B09" w14:textId="77777777" w:rsidR="00B51262" w:rsidRPr="008D00AB" w:rsidRDefault="00B51262" w:rsidP="001120AD">
            <w:pPr>
              <w:jc w:val="both"/>
              <w:rPr>
                <w:rFonts w:ascii="Times New Roman" w:hAnsi="Times New Roman" w:cs="Times New Roman"/>
                <w:color w:val="000000"/>
                <w:sz w:val="24"/>
                <w:szCs w:val="24"/>
              </w:rPr>
            </w:pPr>
          </w:p>
          <w:p w14:paraId="0F4DC933" w14:textId="77777777" w:rsidR="009C0F36" w:rsidRPr="009C0F36" w:rsidRDefault="009C0F36" w:rsidP="009C0F36">
            <w:pPr>
              <w:jc w:val="both"/>
              <w:rPr>
                <w:rFonts w:ascii="Times New Roman" w:hAnsi="Times New Roman" w:cs="Times New Roman"/>
                <w:color w:val="000000"/>
                <w:sz w:val="24"/>
                <w:szCs w:val="24"/>
              </w:rPr>
            </w:pPr>
            <w:r>
              <w:rPr>
                <w:rFonts w:ascii="Times New Roman" w:hAnsi="Times New Roman" w:cs="Times New Roman"/>
                <w:color w:val="000000"/>
                <w:sz w:val="24"/>
                <w:szCs w:val="24"/>
              </w:rPr>
              <w:t>18.5</w:t>
            </w:r>
          </w:p>
          <w:p w14:paraId="362C58D8" w14:textId="77777777" w:rsidR="00B51262" w:rsidRPr="008D00AB" w:rsidRDefault="00B51262" w:rsidP="001120AD">
            <w:pPr>
              <w:jc w:val="both"/>
              <w:rPr>
                <w:rFonts w:ascii="Times New Roman" w:hAnsi="Times New Roman" w:cs="Times New Roman"/>
                <w:color w:val="000000"/>
                <w:sz w:val="24"/>
                <w:szCs w:val="24"/>
              </w:rPr>
            </w:pPr>
          </w:p>
          <w:p w14:paraId="5E593836" w14:textId="77777777" w:rsidR="00B51262" w:rsidRPr="008D00AB" w:rsidRDefault="00B51262" w:rsidP="001120AD">
            <w:pPr>
              <w:jc w:val="both"/>
              <w:rPr>
                <w:rFonts w:ascii="Times New Roman" w:hAnsi="Times New Roman" w:cs="Times New Roman"/>
                <w:color w:val="000000"/>
                <w:sz w:val="24"/>
                <w:szCs w:val="24"/>
              </w:rPr>
            </w:pPr>
          </w:p>
          <w:p w14:paraId="1FCE5AC4" w14:textId="77777777" w:rsidR="00B51262" w:rsidRPr="008D00AB" w:rsidRDefault="00B51262" w:rsidP="001120AD">
            <w:pPr>
              <w:jc w:val="both"/>
              <w:rPr>
                <w:rFonts w:ascii="Times New Roman" w:hAnsi="Times New Roman" w:cs="Times New Roman"/>
                <w:color w:val="000000"/>
                <w:sz w:val="24"/>
                <w:szCs w:val="24"/>
              </w:rPr>
            </w:pPr>
          </w:p>
          <w:p w14:paraId="4A7CE14D" w14:textId="77777777" w:rsidR="00B51262" w:rsidRPr="008D00AB" w:rsidRDefault="00B51262" w:rsidP="001120AD">
            <w:pPr>
              <w:jc w:val="both"/>
              <w:rPr>
                <w:rFonts w:ascii="Times New Roman" w:hAnsi="Times New Roman" w:cs="Times New Roman"/>
                <w:color w:val="000000"/>
                <w:sz w:val="24"/>
                <w:szCs w:val="24"/>
              </w:rPr>
            </w:pPr>
          </w:p>
          <w:p w14:paraId="33DC277B" w14:textId="77777777" w:rsidR="00B51262" w:rsidRPr="008D00AB" w:rsidRDefault="00B51262" w:rsidP="001120AD">
            <w:pPr>
              <w:jc w:val="both"/>
              <w:rPr>
                <w:rFonts w:ascii="Times New Roman" w:hAnsi="Times New Roman" w:cs="Times New Roman"/>
                <w:color w:val="000000"/>
                <w:sz w:val="24"/>
                <w:szCs w:val="24"/>
              </w:rPr>
            </w:pPr>
          </w:p>
          <w:p w14:paraId="1FE371BA" w14:textId="77777777" w:rsidR="00B51262" w:rsidRPr="008D00AB" w:rsidRDefault="00B51262" w:rsidP="001120AD">
            <w:pPr>
              <w:jc w:val="both"/>
              <w:rPr>
                <w:rFonts w:ascii="Times New Roman" w:hAnsi="Times New Roman" w:cs="Times New Roman"/>
                <w:color w:val="000000"/>
                <w:sz w:val="24"/>
                <w:szCs w:val="24"/>
              </w:rPr>
            </w:pPr>
          </w:p>
          <w:p w14:paraId="738EB074" w14:textId="77777777" w:rsidR="00B51262" w:rsidRPr="008D00AB" w:rsidRDefault="00B51262" w:rsidP="001120AD">
            <w:pPr>
              <w:jc w:val="both"/>
              <w:rPr>
                <w:rFonts w:ascii="Times New Roman" w:hAnsi="Times New Roman" w:cs="Times New Roman"/>
                <w:bCs/>
                <w:color w:val="000000"/>
                <w:sz w:val="24"/>
                <w:szCs w:val="24"/>
              </w:rPr>
            </w:pPr>
          </w:p>
        </w:tc>
        <w:tc>
          <w:tcPr>
            <w:tcW w:w="8788" w:type="dxa"/>
            <w:gridSpan w:val="2"/>
          </w:tcPr>
          <w:p w14:paraId="441441B5" w14:textId="77777777" w:rsidR="00B51262" w:rsidRDefault="00594F39" w:rsidP="001120AD">
            <w:pPr>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lastRenderedPageBreak/>
              <w:t>Kryterium „C</w:t>
            </w:r>
            <w:r w:rsidR="00B51262" w:rsidRPr="008D00AB">
              <w:rPr>
                <w:rFonts w:ascii="Times New Roman" w:hAnsi="Times New Roman" w:cs="Times New Roman"/>
                <w:color w:val="000000"/>
                <w:sz w:val="24"/>
                <w:szCs w:val="24"/>
              </w:rPr>
              <w:t>ena”</w:t>
            </w:r>
            <w:r w:rsidRPr="008D00AB">
              <w:rPr>
                <w:rFonts w:ascii="Times New Roman" w:hAnsi="Times New Roman" w:cs="Times New Roman"/>
                <w:color w:val="000000"/>
                <w:sz w:val="24"/>
                <w:szCs w:val="24"/>
              </w:rPr>
              <w:t xml:space="preserve">(C) - </w:t>
            </w:r>
            <w:r w:rsidR="00B51262" w:rsidRPr="008D00AB">
              <w:rPr>
                <w:rFonts w:ascii="Times New Roman" w:hAnsi="Times New Roman" w:cs="Times New Roman"/>
                <w:color w:val="000000"/>
                <w:sz w:val="24"/>
                <w:szCs w:val="24"/>
              </w:rPr>
              <w:t>będzie rozpatrywana na podstawie ceny ofertowej brutto za wykonanie przedmiotu zamówienia wpisanej przez Wykonawcę w formularzu oferty. W tym kryterium można uzyskać maksymalnie 60 punktów (znaczenie w ocenie pkt = %). W przypadku kryterium „Cena”</w:t>
            </w:r>
            <w:r w:rsidRPr="008D00AB">
              <w:rPr>
                <w:rFonts w:ascii="Times New Roman" w:hAnsi="Times New Roman" w:cs="Times New Roman"/>
                <w:color w:val="000000"/>
                <w:sz w:val="24"/>
                <w:szCs w:val="24"/>
              </w:rPr>
              <w:t>(C)</w:t>
            </w:r>
            <w:r w:rsidR="00B51262" w:rsidRPr="008D00AB">
              <w:rPr>
                <w:rFonts w:ascii="Times New Roman" w:hAnsi="Times New Roman" w:cs="Times New Roman"/>
                <w:color w:val="000000"/>
                <w:sz w:val="24"/>
                <w:szCs w:val="24"/>
              </w:rPr>
              <w:t xml:space="preserve"> </w:t>
            </w:r>
            <w:r w:rsidRPr="008D00AB">
              <w:rPr>
                <w:rFonts w:ascii="Times New Roman" w:hAnsi="Times New Roman" w:cs="Times New Roman"/>
                <w:color w:val="000000"/>
                <w:sz w:val="24"/>
                <w:szCs w:val="24"/>
              </w:rPr>
              <w:t xml:space="preserve">- </w:t>
            </w:r>
            <w:r w:rsidR="00B51262" w:rsidRPr="008D00AB">
              <w:rPr>
                <w:rFonts w:ascii="Times New Roman" w:hAnsi="Times New Roman" w:cs="Times New Roman"/>
                <w:color w:val="000000"/>
                <w:sz w:val="24"/>
                <w:szCs w:val="24"/>
              </w:rPr>
              <w:t>oferta otrzyma zaokrągloną do dwóch miejsc po przecinku ilość punktów wynikającą ze wzoru:</w:t>
            </w:r>
          </w:p>
          <w:p w14:paraId="1F9DF4C3" w14:textId="77777777" w:rsidR="00284F5A" w:rsidRPr="008D00AB" w:rsidRDefault="00284F5A" w:rsidP="001120AD">
            <w:pPr>
              <w:jc w:val="both"/>
              <w:rPr>
                <w:rFonts w:ascii="Times New Roman" w:hAnsi="Times New Roman" w:cs="Times New Roman"/>
                <w:color w:val="000000"/>
                <w:sz w:val="24"/>
                <w:szCs w:val="24"/>
              </w:rPr>
            </w:pPr>
          </w:p>
          <w:p w14:paraId="5829A86D" w14:textId="77777777" w:rsidR="00B51262" w:rsidRPr="008D00AB" w:rsidRDefault="00B51262" w:rsidP="001120AD">
            <w:pPr>
              <w:shd w:val="clear" w:color="auto" w:fill="FFFFFF"/>
              <w:spacing w:line="274" w:lineRule="exact"/>
              <w:jc w:val="center"/>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C</w:t>
            </w:r>
            <w:r w:rsidRPr="008D00AB">
              <w:rPr>
                <w:rFonts w:ascii="Times New Roman" w:hAnsi="Times New Roman" w:cs="Times New Roman"/>
                <w:b/>
                <w:bCs/>
                <w:color w:val="000000"/>
                <w:sz w:val="24"/>
                <w:szCs w:val="24"/>
                <w:vertAlign w:val="subscript"/>
              </w:rPr>
              <w:t xml:space="preserve"> </w:t>
            </w:r>
            <w:r w:rsidRPr="008D00AB">
              <w:rPr>
                <w:rFonts w:ascii="Times New Roman" w:hAnsi="Times New Roman" w:cs="Times New Roman"/>
                <w:b/>
                <w:bCs/>
                <w:color w:val="000000"/>
                <w:sz w:val="24"/>
                <w:szCs w:val="24"/>
              </w:rPr>
              <w:t xml:space="preserve"> = [ C</w:t>
            </w:r>
            <w:r w:rsidRPr="008D00AB">
              <w:rPr>
                <w:rFonts w:ascii="Times New Roman" w:hAnsi="Times New Roman" w:cs="Times New Roman"/>
                <w:b/>
                <w:bCs/>
                <w:color w:val="000000"/>
                <w:sz w:val="24"/>
                <w:szCs w:val="24"/>
                <w:vertAlign w:val="subscript"/>
              </w:rPr>
              <w:t>min</w:t>
            </w:r>
            <w:r w:rsidRPr="008D00AB">
              <w:rPr>
                <w:rFonts w:ascii="Times New Roman" w:hAnsi="Times New Roman" w:cs="Times New Roman"/>
                <w:b/>
                <w:bCs/>
                <w:color w:val="000000"/>
                <w:sz w:val="24"/>
                <w:szCs w:val="24"/>
              </w:rPr>
              <w:t>: C</w:t>
            </w:r>
            <w:r w:rsidRPr="008D00AB">
              <w:rPr>
                <w:rFonts w:ascii="Times New Roman" w:hAnsi="Times New Roman" w:cs="Times New Roman"/>
                <w:b/>
                <w:bCs/>
                <w:color w:val="000000"/>
                <w:sz w:val="24"/>
                <w:szCs w:val="24"/>
                <w:vertAlign w:val="subscript"/>
              </w:rPr>
              <w:t>o</w:t>
            </w:r>
            <w:r w:rsidRPr="008D00AB">
              <w:rPr>
                <w:rFonts w:ascii="Times New Roman" w:hAnsi="Times New Roman" w:cs="Times New Roman"/>
                <w:b/>
                <w:bCs/>
                <w:color w:val="000000"/>
                <w:sz w:val="24"/>
                <w:szCs w:val="24"/>
              </w:rPr>
              <w:t>] x 60 pkt</w:t>
            </w:r>
          </w:p>
          <w:p w14:paraId="512F381C" w14:textId="77777777" w:rsidR="00221300" w:rsidRDefault="00221300" w:rsidP="001120AD">
            <w:pPr>
              <w:shd w:val="clear" w:color="auto" w:fill="FFFFFF"/>
              <w:spacing w:line="274" w:lineRule="exact"/>
              <w:ind w:left="34"/>
              <w:jc w:val="both"/>
              <w:rPr>
                <w:rFonts w:ascii="Times New Roman" w:hAnsi="Times New Roman" w:cs="Times New Roman"/>
                <w:color w:val="000000"/>
                <w:sz w:val="24"/>
                <w:szCs w:val="24"/>
              </w:rPr>
            </w:pPr>
          </w:p>
          <w:p w14:paraId="1B887433"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gdzie:</w:t>
            </w:r>
          </w:p>
          <w:p w14:paraId="5CDE7CD3"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 – ilość punktów jakie otrzyma badana oferta za kryterium „Cena”</w:t>
            </w:r>
          </w:p>
          <w:p w14:paraId="5E67A29C"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w:t>
            </w:r>
            <w:r w:rsidRPr="008D00AB">
              <w:rPr>
                <w:rFonts w:ascii="Times New Roman" w:hAnsi="Times New Roman" w:cs="Times New Roman"/>
                <w:color w:val="000000"/>
                <w:sz w:val="24"/>
                <w:szCs w:val="24"/>
                <w:vertAlign w:val="subscript"/>
              </w:rPr>
              <w:t>min</w:t>
            </w:r>
            <w:r w:rsidRPr="008D00AB">
              <w:rPr>
                <w:rFonts w:ascii="Times New Roman" w:hAnsi="Times New Roman" w:cs="Times New Roman"/>
                <w:color w:val="000000"/>
                <w:sz w:val="24"/>
                <w:szCs w:val="24"/>
              </w:rPr>
              <w:t xml:space="preserve"> – cena najniższa spośród wszystkich ważnych i nieodrzuconych ofert</w:t>
            </w:r>
          </w:p>
          <w:p w14:paraId="48D63375" w14:textId="77777777" w:rsidR="00A10D21" w:rsidRDefault="00B51262" w:rsidP="00A10D21">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w:t>
            </w:r>
            <w:r w:rsidRPr="008D00AB">
              <w:rPr>
                <w:rFonts w:ascii="Times New Roman" w:hAnsi="Times New Roman" w:cs="Times New Roman"/>
                <w:color w:val="000000"/>
                <w:sz w:val="24"/>
                <w:szCs w:val="24"/>
                <w:vertAlign w:val="subscript"/>
              </w:rPr>
              <w:t>o</w:t>
            </w:r>
            <w:r w:rsidRPr="008D00AB">
              <w:rPr>
                <w:rFonts w:ascii="Times New Roman" w:hAnsi="Times New Roman" w:cs="Times New Roman"/>
                <w:color w:val="000000"/>
                <w:sz w:val="24"/>
                <w:szCs w:val="24"/>
              </w:rPr>
              <w:t xml:space="preserve">     – cena badanej oferty</w:t>
            </w:r>
            <w:r w:rsidR="00A10D21">
              <w:rPr>
                <w:rFonts w:ascii="Times New Roman" w:hAnsi="Times New Roman" w:cs="Times New Roman"/>
                <w:color w:val="000000"/>
                <w:sz w:val="24"/>
                <w:szCs w:val="24"/>
              </w:rPr>
              <w:t>\</w:t>
            </w:r>
          </w:p>
          <w:p w14:paraId="5C80E1D9" w14:textId="77777777" w:rsidR="00A10D21" w:rsidRDefault="00A10D21" w:rsidP="00A10D21">
            <w:pPr>
              <w:shd w:val="clear" w:color="auto" w:fill="FFFFFF"/>
              <w:spacing w:line="274" w:lineRule="exact"/>
              <w:ind w:left="34"/>
              <w:jc w:val="both"/>
              <w:rPr>
                <w:rFonts w:ascii="Times New Roman" w:hAnsi="Times New Roman" w:cs="Times New Roman"/>
                <w:color w:val="000000"/>
                <w:sz w:val="24"/>
                <w:szCs w:val="24"/>
              </w:rPr>
            </w:pPr>
          </w:p>
          <w:p w14:paraId="57653392" w14:textId="77777777" w:rsidR="00594F39" w:rsidRDefault="00594F39" w:rsidP="00594F39">
            <w:pPr>
              <w:shd w:val="clear" w:color="auto" w:fill="FFFFFF"/>
              <w:spacing w:line="274" w:lineRule="exact"/>
              <w:ind w:left="34"/>
              <w:jc w:val="both"/>
              <w:rPr>
                <w:rFonts w:ascii="Times New Roman" w:hAnsi="Times New Roman" w:cs="Times New Roman"/>
                <w:b/>
                <w:color w:val="000000"/>
                <w:sz w:val="24"/>
                <w:szCs w:val="24"/>
              </w:rPr>
            </w:pPr>
            <w:r w:rsidRPr="00906F5A">
              <w:rPr>
                <w:rFonts w:ascii="Times New Roman" w:hAnsi="Times New Roman" w:cs="Times New Roman"/>
                <w:b/>
                <w:bCs/>
                <w:sz w:val="24"/>
                <w:szCs w:val="24"/>
              </w:rPr>
              <w:t>Zasady oceny kryterium</w:t>
            </w:r>
            <w:r w:rsidRPr="00594F39">
              <w:rPr>
                <w:rFonts w:ascii="Times New Roman" w:hAnsi="Times New Roman" w:cs="Times New Roman"/>
                <w:color w:val="000000"/>
                <w:sz w:val="24"/>
                <w:szCs w:val="24"/>
              </w:rPr>
              <w:t xml:space="preserve"> </w:t>
            </w:r>
            <w:r w:rsidRPr="00594F39">
              <w:rPr>
                <w:rFonts w:ascii="Times New Roman" w:hAnsi="Times New Roman" w:cs="Times New Roman"/>
                <w:b/>
                <w:color w:val="000000"/>
                <w:sz w:val="24"/>
                <w:szCs w:val="24"/>
              </w:rPr>
              <w:t>czasu rozpoczęcia pracy od zawiadomienia telefonicznego przez Zamawiającego (czas reakcji)– wskaźnik R</w:t>
            </w:r>
            <w:r w:rsidR="00884CB9">
              <w:rPr>
                <w:rFonts w:ascii="Times New Roman" w:hAnsi="Times New Roman" w:cs="Times New Roman"/>
                <w:b/>
                <w:color w:val="000000"/>
                <w:sz w:val="24"/>
                <w:szCs w:val="24"/>
              </w:rPr>
              <w:t>.</w:t>
            </w:r>
          </w:p>
          <w:p w14:paraId="60785DE6" w14:textId="77777777" w:rsidR="00A10D21" w:rsidRPr="00594F39" w:rsidRDefault="00A10D21" w:rsidP="00A10D21">
            <w:pPr>
              <w:shd w:val="clear" w:color="auto" w:fill="FFFFFF"/>
              <w:spacing w:line="274" w:lineRule="exact"/>
              <w:jc w:val="both"/>
              <w:rPr>
                <w:rFonts w:ascii="Times New Roman" w:hAnsi="Times New Roman" w:cs="Times New Roman"/>
                <w:color w:val="000000"/>
                <w:sz w:val="24"/>
                <w:szCs w:val="24"/>
              </w:rPr>
            </w:pPr>
          </w:p>
          <w:p w14:paraId="04B7360C" w14:textId="77777777" w:rsidR="00594F39" w:rsidRDefault="00594F39" w:rsidP="00594F39">
            <w:pPr>
              <w:shd w:val="clear" w:color="auto" w:fill="FFFFFF"/>
              <w:spacing w:line="274" w:lineRule="exact"/>
              <w:ind w:left="34"/>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R - liczba punktów uzyskanych przez ofertę w kryterium czasu rozpoczęcia pracy lub załadunku mieszanki od zawiadomienia telefoniczneg</w:t>
            </w:r>
            <w:r>
              <w:rPr>
                <w:rFonts w:ascii="Times New Roman" w:hAnsi="Times New Roman" w:cs="Times New Roman"/>
                <w:color w:val="000000"/>
                <w:sz w:val="24"/>
                <w:szCs w:val="24"/>
              </w:rPr>
              <w:t>o przez Zamawiającego   (max – 3</w:t>
            </w:r>
            <w:r w:rsidRPr="00594F39">
              <w:rPr>
                <w:rFonts w:ascii="Times New Roman" w:hAnsi="Times New Roman" w:cs="Times New Roman"/>
                <w:color w:val="000000"/>
                <w:sz w:val="24"/>
                <w:szCs w:val="24"/>
              </w:rPr>
              <w:t>0 pkt.)</w:t>
            </w:r>
          </w:p>
          <w:p w14:paraId="03A116A5" w14:textId="77777777" w:rsidR="00A10D21" w:rsidRDefault="00A10D21" w:rsidP="00594F39">
            <w:pPr>
              <w:shd w:val="clear" w:color="auto" w:fill="FFFFFF"/>
              <w:spacing w:line="274" w:lineRule="exact"/>
              <w:ind w:left="34"/>
              <w:jc w:val="both"/>
              <w:rPr>
                <w:rFonts w:ascii="Times New Roman" w:hAnsi="Times New Roman" w:cs="Times New Roman"/>
                <w:color w:val="000000"/>
                <w:sz w:val="24"/>
                <w:szCs w:val="24"/>
              </w:rPr>
            </w:pPr>
          </w:p>
          <w:p w14:paraId="55EE78D4" w14:textId="77777777" w:rsidR="00A10D21" w:rsidRPr="00594F39" w:rsidRDefault="00A10D21" w:rsidP="00594F39">
            <w:pPr>
              <w:shd w:val="clear" w:color="auto" w:fill="FFFFFF"/>
              <w:spacing w:line="274" w:lineRule="exact"/>
              <w:ind w:left="34"/>
              <w:jc w:val="both"/>
              <w:rPr>
                <w:rFonts w:ascii="Times New Roman" w:hAnsi="Times New Roman" w:cs="Times New Roman"/>
                <w:color w:val="000000"/>
                <w:sz w:val="24"/>
                <w:szCs w:val="24"/>
              </w:rPr>
            </w:pPr>
          </w:p>
          <w:p w14:paraId="389E4265" w14:textId="77777777" w:rsidR="00594F39" w:rsidRPr="00A10D21" w:rsidRDefault="00594F39"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przez Z</w:t>
            </w:r>
            <w:r w:rsidR="00E42DBC">
              <w:rPr>
                <w:rFonts w:ascii="Times New Roman" w:hAnsi="Times New Roman" w:cs="Times New Roman"/>
                <w:color w:val="000000"/>
                <w:sz w:val="24"/>
                <w:szCs w:val="24"/>
              </w:rPr>
              <w:t>amawiającego</w:t>
            </w:r>
            <w:r w:rsidR="00F47AD8">
              <w:rPr>
                <w:rFonts w:ascii="Times New Roman" w:hAnsi="Times New Roman" w:cs="Times New Roman"/>
                <w:color w:val="000000"/>
                <w:sz w:val="24"/>
                <w:szCs w:val="24"/>
              </w:rPr>
              <w:t xml:space="preserve"> </w:t>
            </w:r>
            <w:r w:rsidR="00F47AD8" w:rsidRPr="008D33F0">
              <w:rPr>
                <w:rFonts w:ascii="Times New Roman" w:hAnsi="Times New Roman" w:cs="Times New Roman"/>
                <w:b/>
                <w:color w:val="000000"/>
                <w:sz w:val="24"/>
                <w:szCs w:val="24"/>
              </w:rPr>
              <w:t>do</w:t>
            </w:r>
            <w:r w:rsidR="00E42DBC" w:rsidRPr="008D33F0">
              <w:rPr>
                <w:rFonts w:ascii="Times New Roman" w:hAnsi="Times New Roman" w:cs="Times New Roman"/>
                <w:b/>
                <w:color w:val="000000"/>
                <w:sz w:val="24"/>
                <w:szCs w:val="24"/>
              </w:rPr>
              <w:t xml:space="preserve"> 2</w:t>
            </w:r>
            <w:r w:rsidR="008D33F0" w:rsidRPr="008D33F0">
              <w:rPr>
                <w:rFonts w:ascii="Times New Roman" w:hAnsi="Times New Roman" w:cs="Times New Roman"/>
                <w:b/>
                <w:color w:val="000000"/>
                <w:sz w:val="24"/>
                <w:szCs w:val="24"/>
              </w:rPr>
              <w:t xml:space="preserve"> godzin</w:t>
            </w:r>
            <w:r w:rsidRPr="00594F39">
              <w:rPr>
                <w:rFonts w:ascii="Times New Roman" w:hAnsi="Times New Roman" w:cs="Times New Roman"/>
                <w:color w:val="000000"/>
                <w:sz w:val="24"/>
                <w:szCs w:val="24"/>
              </w:rPr>
              <w:t xml:space="preserve"> </w:t>
            </w:r>
            <w:r w:rsidRPr="008D33F0">
              <w:rPr>
                <w:rFonts w:ascii="Times New Roman" w:hAnsi="Times New Roman" w:cs="Times New Roman"/>
                <w:b/>
                <w:color w:val="000000"/>
                <w:sz w:val="24"/>
                <w:szCs w:val="24"/>
              </w:rPr>
              <w:t>– 0 pkt</w:t>
            </w:r>
          </w:p>
          <w:p w14:paraId="2A65ED51" w14:textId="77777777" w:rsidR="00A10D21" w:rsidRPr="00594F39" w:rsidRDefault="00A10D21" w:rsidP="00A10D21">
            <w:pPr>
              <w:shd w:val="clear" w:color="auto" w:fill="FFFFFF"/>
              <w:spacing w:line="274" w:lineRule="exact"/>
              <w:ind w:left="720"/>
              <w:jc w:val="both"/>
              <w:rPr>
                <w:rFonts w:ascii="Times New Roman" w:hAnsi="Times New Roman" w:cs="Times New Roman"/>
                <w:color w:val="000000"/>
                <w:sz w:val="24"/>
                <w:szCs w:val="24"/>
              </w:rPr>
            </w:pPr>
          </w:p>
          <w:p w14:paraId="234E00FD" w14:textId="77777777" w:rsidR="008D33F0" w:rsidRPr="00A10D21" w:rsidRDefault="008D33F0"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przez Z</w:t>
            </w:r>
            <w:r>
              <w:rPr>
                <w:rFonts w:ascii="Times New Roman" w:hAnsi="Times New Roman" w:cs="Times New Roman"/>
                <w:color w:val="000000"/>
                <w:sz w:val="24"/>
                <w:szCs w:val="24"/>
              </w:rPr>
              <w:t xml:space="preserve">amawiającego </w:t>
            </w:r>
            <w:r w:rsidRPr="008D33F0">
              <w:rPr>
                <w:rFonts w:ascii="Times New Roman" w:hAnsi="Times New Roman" w:cs="Times New Roman"/>
                <w:b/>
                <w:color w:val="000000"/>
                <w:sz w:val="24"/>
                <w:szCs w:val="24"/>
              </w:rPr>
              <w:t xml:space="preserve">do 1,5 godzin – </w:t>
            </w:r>
            <w:r>
              <w:rPr>
                <w:rFonts w:ascii="Times New Roman" w:hAnsi="Times New Roman" w:cs="Times New Roman"/>
                <w:b/>
                <w:color w:val="000000"/>
                <w:sz w:val="24"/>
                <w:szCs w:val="24"/>
              </w:rPr>
              <w:t>1</w:t>
            </w:r>
            <w:r w:rsidRPr="008D33F0">
              <w:rPr>
                <w:rFonts w:ascii="Times New Roman" w:hAnsi="Times New Roman" w:cs="Times New Roman"/>
                <w:b/>
                <w:color w:val="000000"/>
                <w:sz w:val="24"/>
                <w:szCs w:val="24"/>
              </w:rPr>
              <w:t>0 pkt</w:t>
            </w:r>
          </w:p>
          <w:p w14:paraId="0288A51C" w14:textId="77777777" w:rsidR="00A10D21" w:rsidRPr="00594F39" w:rsidRDefault="00A10D21" w:rsidP="00A10D21">
            <w:pPr>
              <w:shd w:val="clear" w:color="auto" w:fill="FFFFFF"/>
              <w:spacing w:line="274" w:lineRule="exact"/>
              <w:jc w:val="both"/>
              <w:rPr>
                <w:rFonts w:ascii="Times New Roman" w:hAnsi="Times New Roman" w:cs="Times New Roman"/>
                <w:color w:val="000000"/>
                <w:sz w:val="24"/>
                <w:szCs w:val="24"/>
              </w:rPr>
            </w:pPr>
          </w:p>
          <w:p w14:paraId="4F32C351" w14:textId="77777777" w:rsidR="00594F39" w:rsidRPr="00A10D21" w:rsidRDefault="00594F39"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w:t>
            </w:r>
            <w:r>
              <w:rPr>
                <w:rFonts w:ascii="Times New Roman" w:hAnsi="Times New Roman" w:cs="Times New Roman"/>
                <w:color w:val="000000"/>
                <w:sz w:val="24"/>
                <w:szCs w:val="24"/>
              </w:rPr>
              <w:t xml:space="preserve">rzez Zamawiającego </w:t>
            </w:r>
            <w:r w:rsidR="008D33F0" w:rsidRPr="008D33F0">
              <w:rPr>
                <w:rFonts w:ascii="Times New Roman" w:hAnsi="Times New Roman" w:cs="Times New Roman"/>
                <w:b/>
                <w:color w:val="000000"/>
                <w:sz w:val="24"/>
                <w:szCs w:val="24"/>
              </w:rPr>
              <w:t>do 1 godziny</w:t>
            </w:r>
            <w:r>
              <w:rPr>
                <w:rFonts w:ascii="Times New Roman" w:hAnsi="Times New Roman" w:cs="Times New Roman"/>
                <w:color w:val="000000"/>
                <w:sz w:val="24"/>
                <w:szCs w:val="24"/>
              </w:rPr>
              <w:t xml:space="preserve"> </w:t>
            </w:r>
            <w:r w:rsidRPr="008D33F0">
              <w:rPr>
                <w:rFonts w:ascii="Times New Roman" w:hAnsi="Times New Roman" w:cs="Times New Roman"/>
                <w:b/>
                <w:color w:val="000000"/>
                <w:sz w:val="24"/>
                <w:szCs w:val="24"/>
              </w:rPr>
              <w:t>– 30 pkt</w:t>
            </w:r>
          </w:p>
          <w:p w14:paraId="697BD158" w14:textId="77777777" w:rsidR="00A10D21" w:rsidRPr="00594F39" w:rsidRDefault="00A10D21" w:rsidP="001C6B96">
            <w:pPr>
              <w:shd w:val="clear" w:color="auto" w:fill="FFFFFF"/>
              <w:spacing w:line="274" w:lineRule="exact"/>
              <w:jc w:val="both"/>
              <w:rPr>
                <w:rFonts w:ascii="Times New Roman" w:hAnsi="Times New Roman" w:cs="Times New Roman"/>
                <w:color w:val="000000"/>
                <w:sz w:val="24"/>
                <w:szCs w:val="24"/>
              </w:rPr>
            </w:pPr>
          </w:p>
          <w:p w14:paraId="405F7ADC" w14:textId="29F90DF5" w:rsidR="00284F5A" w:rsidRPr="001C6B96" w:rsidRDefault="00594F39" w:rsidP="00284F5A">
            <w:pPr>
              <w:shd w:val="clear" w:color="auto" w:fill="FFFFFF"/>
              <w:spacing w:line="274" w:lineRule="exact"/>
              <w:ind w:left="34"/>
              <w:jc w:val="both"/>
              <w:rPr>
                <w:rFonts w:ascii="Times New Roman" w:hAnsi="Times New Roman" w:cs="Times New Roman"/>
                <w:sz w:val="24"/>
                <w:szCs w:val="24"/>
              </w:rPr>
            </w:pPr>
            <w:r w:rsidRPr="00EF63EE">
              <w:rPr>
                <w:rFonts w:ascii="Times New Roman" w:hAnsi="Times New Roman" w:cs="Times New Roman"/>
                <w:sz w:val="24"/>
                <w:szCs w:val="24"/>
              </w:rPr>
              <w:t xml:space="preserve">W przypadku nie dotrzymania zaoferowanego czasu rozpoczęcia pracy lub załadunku mieszanki od </w:t>
            </w:r>
            <w:r w:rsidR="005F3044" w:rsidRPr="00EF63EE">
              <w:rPr>
                <w:rFonts w:ascii="Times New Roman" w:hAnsi="Times New Roman" w:cs="Times New Roman"/>
                <w:sz w:val="24"/>
                <w:szCs w:val="24"/>
              </w:rPr>
              <w:t xml:space="preserve">zawiadomienia </w:t>
            </w:r>
            <w:r w:rsidRPr="00EF63EE">
              <w:rPr>
                <w:rFonts w:ascii="Times New Roman" w:hAnsi="Times New Roman" w:cs="Times New Roman"/>
                <w:sz w:val="24"/>
                <w:szCs w:val="24"/>
              </w:rPr>
              <w:t>telefonicznego Wykonawca zapłaci karę Zamawiającemu w wysokości 1</w:t>
            </w:r>
            <w:r w:rsidR="00672E38" w:rsidRPr="00EF63EE">
              <w:rPr>
                <w:rFonts w:ascii="Times New Roman" w:hAnsi="Times New Roman" w:cs="Times New Roman"/>
                <w:sz w:val="24"/>
                <w:szCs w:val="24"/>
              </w:rPr>
              <w:t>00,00 zł. za każdą</w:t>
            </w:r>
            <w:r w:rsidRPr="00EF63EE">
              <w:rPr>
                <w:rFonts w:ascii="Times New Roman" w:hAnsi="Times New Roman" w:cs="Times New Roman"/>
                <w:sz w:val="24"/>
                <w:szCs w:val="24"/>
              </w:rPr>
              <w:t xml:space="preserve"> </w:t>
            </w:r>
            <w:r w:rsidR="005F3044" w:rsidRPr="00EF63EE">
              <w:rPr>
                <w:rFonts w:ascii="Times New Roman" w:hAnsi="Times New Roman" w:cs="Times New Roman"/>
                <w:sz w:val="24"/>
                <w:szCs w:val="24"/>
              </w:rPr>
              <w:t>rozpoczętą godzinę opóźnienia.</w:t>
            </w:r>
          </w:p>
          <w:p w14:paraId="31A920E3" w14:textId="77777777" w:rsidR="00284F5A" w:rsidRDefault="00284F5A" w:rsidP="00A85998">
            <w:pPr>
              <w:shd w:val="clear" w:color="auto" w:fill="FFFFFF"/>
              <w:spacing w:line="274" w:lineRule="exact"/>
              <w:jc w:val="both"/>
              <w:rPr>
                <w:rFonts w:ascii="Times New Roman" w:hAnsi="Times New Roman" w:cs="Times New Roman"/>
                <w:color w:val="FF0000"/>
                <w:sz w:val="24"/>
                <w:szCs w:val="24"/>
              </w:rPr>
            </w:pPr>
          </w:p>
          <w:p w14:paraId="054A4575" w14:textId="77777777" w:rsidR="005502A0" w:rsidRPr="008D00AB" w:rsidRDefault="00B51262" w:rsidP="00A85998">
            <w:pPr>
              <w:shd w:val="clear" w:color="auto" w:fill="FFFFFF"/>
              <w:spacing w:line="274" w:lineRule="exact"/>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Zasady oceny kryterium „</w:t>
            </w:r>
            <w:r w:rsidR="000A58B9" w:rsidRPr="008D00AB">
              <w:rPr>
                <w:rFonts w:ascii="Times New Roman" w:hAnsi="Times New Roman" w:cs="Times New Roman"/>
                <w:b/>
                <w:bCs/>
                <w:color w:val="000000"/>
                <w:sz w:val="24"/>
                <w:szCs w:val="24"/>
              </w:rPr>
              <w:t>Termin Płatności</w:t>
            </w:r>
            <w:r w:rsidRPr="008D00AB">
              <w:rPr>
                <w:rFonts w:ascii="Times New Roman" w:hAnsi="Times New Roman" w:cs="Times New Roman"/>
                <w:b/>
                <w:bCs/>
                <w:color w:val="000000"/>
                <w:sz w:val="24"/>
                <w:szCs w:val="24"/>
              </w:rPr>
              <w:t>” (T)</w:t>
            </w:r>
          </w:p>
          <w:p w14:paraId="0D575513" w14:textId="77777777" w:rsidR="00211EE0" w:rsidRPr="008D00AB" w:rsidRDefault="00211EE0" w:rsidP="00211EE0">
            <w:pPr>
              <w:shd w:val="clear" w:color="auto" w:fill="FFFFFF"/>
              <w:spacing w:line="274" w:lineRule="exact"/>
              <w:ind w:left="34"/>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 xml:space="preserve">W przypadku kryterium „Termin płatności” poszczególnym ofertom zostaną przyznane punkty za termin płatności faktury Wykonawcy wystawionej za wykonanie </w:t>
            </w:r>
            <w:r w:rsidR="005502A0" w:rsidRPr="008D00AB">
              <w:rPr>
                <w:rFonts w:ascii="Times New Roman" w:hAnsi="Times New Roman" w:cs="Times New Roman"/>
                <w:bCs/>
                <w:color w:val="000000"/>
                <w:sz w:val="24"/>
                <w:szCs w:val="24"/>
              </w:rPr>
              <w:t>usługi</w:t>
            </w:r>
            <w:r w:rsidRPr="008D00AB">
              <w:rPr>
                <w:rFonts w:ascii="Times New Roman" w:hAnsi="Times New Roman" w:cs="Times New Roman"/>
                <w:bCs/>
                <w:color w:val="000000"/>
                <w:sz w:val="24"/>
                <w:szCs w:val="24"/>
              </w:rPr>
              <w:t xml:space="preserve"> w skali 0 – </w:t>
            </w:r>
            <w:r w:rsidR="00C61F9B" w:rsidRPr="008D00AB">
              <w:rPr>
                <w:rFonts w:ascii="Times New Roman" w:hAnsi="Times New Roman" w:cs="Times New Roman"/>
                <w:bCs/>
                <w:color w:val="000000"/>
                <w:sz w:val="24"/>
                <w:szCs w:val="24"/>
              </w:rPr>
              <w:t>10</w:t>
            </w:r>
            <w:r w:rsidRPr="008D00AB">
              <w:rPr>
                <w:rFonts w:ascii="Times New Roman" w:hAnsi="Times New Roman" w:cs="Times New Roman"/>
                <w:bCs/>
                <w:color w:val="000000"/>
                <w:sz w:val="24"/>
                <w:szCs w:val="24"/>
              </w:rPr>
              <w:t xml:space="preserve"> obliczone według wzoru:</w:t>
            </w:r>
          </w:p>
          <w:p w14:paraId="6A677CE3" w14:textId="77777777" w:rsidR="00211EE0" w:rsidRDefault="00211EE0" w:rsidP="00211EE0">
            <w:pPr>
              <w:shd w:val="clear" w:color="auto" w:fill="FFFFFF"/>
              <w:spacing w:line="274" w:lineRule="exact"/>
              <w:ind w:left="34"/>
              <w:jc w:val="both"/>
              <w:rPr>
                <w:rFonts w:ascii="Times New Roman" w:hAnsi="Times New Roman" w:cs="Times New Roman"/>
                <w:bCs/>
                <w:color w:val="000000"/>
                <w:sz w:val="24"/>
                <w:szCs w:val="24"/>
              </w:rPr>
            </w:pPr>
          </w:p>
          <w:p w14:paraId="52994725" w14:textId="77777777" w:rsidR="00284F5A" w:rsidRPr="008D00AB" w:rsidRDefault="00284F5A" w:rsidP="00211EE0">
            <w:pPr>
              <w:shd w:val="clear" w:color="auto" w:fill="FFFFFF"/>
              <w:spacing w:line="274" w:lineRule="exact"/>
              <w:ind w:left="34"/>
              <w:jc w:val="both"/>
              <w:rPr>
                <w:rFonts w:ascii="Times New Roman" w:hAnsi="Times New Roman" w:cs="Times New Roman"/>
                <w:bCs/>
                <w:color w:val="000000"/>
                <w:sz w:val="24"/>
                <w:szCs w:val="24"/>
              </w:rPr>
            </w:pPr>
          </w:p>
          <w:p w14:paraId="1F2EF924" w14:textId="77777777" w:rsidR="00211EE0" w:rsidRPr="008D00AB" w:rsidRDefault="00211EE0" w:rsidP="005502A0">
            <w:pPr>
              <w:shd w:val="clear" w:color="auto" w:fill="FFFFFF"/>
              <w:spacing w:line="274" w:lineRule="exact"/>
              <w:ind w:left="1440"/>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lastRenderedPageBreak/>
              <w:t>T:</w:t>
            </w:r>
            <w:r w:rsidRPr="008D00AB">
              <w:rPr>
                <w:rFonts w:ascii="Times New Roman" w:hAnsi="Times New Roman" w:cs="Times New Roman"/>
                <w:b/>
                <w:bCs/>
                <w:color w:val="000000"/>
                <w:sz w:val="24"/>
                <w:szCs w:val="24"/>
              </w:rPr>
              <w:tab/>
              <w:t xml:space="preserve">– </w:t>
            </w:r>
            <w:r w:rsidR="00A85998">
              <w:rPr>
                <w:rFonts w:ascii="Times New Roman" w:hAnsi="Times New Roman" w:cs="Times New Roman"/>
                <w:b/>
                <w:bCs/>
                <w:color w:val="000000"/>
                <w:sz w:val="24"/>
                <w:szCs w:val="24"/>
              </w:rPr>
              <w:t>7</w:t>
            </w:r>
            <w:r w:rsidRPr="008D00AB">
              <w:rPr>
                <w:rFonts w:ascii="Times New Roman" w:hAnsi="Times New Roman" w:cs="Times New Roman"/>
                <w:b/>
                <w:bCs/>
                <w:color w:val="000000"/>
                <w:sz w:val="24"/>
                <w:szCs w:val="24"/>
              </w:rPr>
              <w:t xml:space="preserve"> dniowy termin płatności – 0 pkt</w:t>
            </w:r>
          </w:p>
          <w:p w14:paraId="6818AA66" w14:textId="77777777" w:rsidR="00211EE0" w:rsidRPr="008D00AB" w:rsidRDefault="00A85998" w:rsidP="005502A0">
            <w:pPr>
              <w:shd w:val="clear" w:color="auto" w:fill="FFFFFF"/>
              <w:spacing w:line="274" w:lineRule="exact"/>
              <w:ind w:left="14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ab/>
              <w:t>– 14</w:t>
            </w:r>
            <w:r w:rsidR="00211EE0" w:rsidRPr="008D00AB">
              <w:rPr>
                <w:rFonts w:ascii="Times New Roman" w:hAnsi="Times New Roman" w:cs="Times New Roman"/>
                <w:b/>
                <w:bCs/>
                <w:color w:val="000000"/>
                <w:sz w:val="24"/>
                <w:szCs w:val="24"/>
              </w:rPr>
              <w:t xml:space="preserve"> dniowy termin płatności – </w:t>
            </w:r>
            <w:r w:rsidR="005502A0" w:rsidRPr="008D00AB">
              <w:rPr>
                <w:rFonts w:ascii="Times New Roman" w:hAnsi="Times New Roman" w:cs="Times New Roman"/>
                <w:b/>
                <w:bCs/>
                <w:color w:val="000000"/>
                <w:sz w:val="24"/>
                <w:szCs w:val="24"/>
              </w:rPr>
              <w:t>5</w:t>
            </w:r>
            <w:r w:rsidR="00211EE0" w:rsidRPr="008D00AB">
              <w:rPr>
                <w:rFonts w:ascii="Times New Roman" w:hAnsi="Times New Roman" w:cs="Times New Roman"/>
                <w:b/>
                <w:bCs/>
                <w:color w:val="000000"/>
                <w:sz w:val="24"/>
                <w:szCs w:val="24"/>
              </w:rPr>
              <w:t xml:space="preserve"> pkt</w:t>
            </w:r>
          </w:p>
          <w:p w14:paraId="154E0078" w14:textId="77777777" w:rsidR="00211EE0" w:rsidRPr="008D00AB" w:rsidRDefault="00211EE0" w:rsidP="005502A0">
            <w:pPr>
              <w:shd w:val="clear" w:color="auto" w:fill="FFFFFF"/>
              <w:spacing w:line="274" w:lineRule="exact"/>
              <w:ind w:left="1440"/>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ab/>
              <w:t xml:space="preserve">– 30 dniowy termin płatności – </w:t>
            </w:r>
            <w:r w:rsidR="005502A0" w:rsidRPr="008D00AB">
              <w:rPr>
                <w:rFonts w:ascii="Times New Roman" w:hAnsi="Times New Roman" w:cs="Times New Roman"/>
                <w:b/>
                <w:bCs/>
                <w:color w:val="000000"/>
                <w:sz w:val="24"/>
                <w:szCs w:val="24"/>
              </w:rPr>
              <w:t>10</w:t>
            </w:r>
            <w:r w:rsidRPr="008D00AB">
              <w:rPr>
                <w:rFonts w:ascii="Times New Roman" w:hAnsi="Times New Roman" w:cs="Times New Roman"/>
                <w:b/>
                <w:bCs/>
                <w:color w:val="000000"/>
                <w:sz w:val="24"/>
                <w:szCs w:val="24"/>
              </w:rPr>
              <w:t xml:space="preserve"> pkt</w:t>
            </w:r>
          </w:p>
          <w:p w14:paraId="6C74C745" w14:textId="77777777" w:rsidR="00211EE0" w:rsidRPr="008D00AB" w:rsidRDefault="00211EE0" w:rsidP="00211EE0">
            <w:pPr>
              <w:shd w:val="clear" w:color="auto" w:fill="FFFFFF"/>
              <w:spacing w:line="274" w:lineRule="exact"/>
              <w:ind w:left="34"/>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gdzie:</w:t>
            </w:r>
          </w:p>
          <w:p w14:paraId="570D8D70" w14:textId="77777777" w:rsidR="00B51262" w:rsidRPr="008D00AB" w:rsidRDefault="00211EE0" w:rsidP="00211EE0">
            <w:pPr>
              <w:shd w:val="clear" w:color="auto" w:fill="FFFFFF"/>
              <w:spacing w:line="274" w:lineRule="exact"/>
              <w:ind w:left="720" w:hanging="720"/>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T – ilość punktów jakie otrzyma badana oferta za kryterium „Termin płatności”</w:t>
            </w:r>
          </w:p>
          <w:p w14:paraId="3DF7E6C4" w14:textId="77777777" w:rsidR="009C0F36" w:rsidRPr="008D00AB" w:rsidRDefault="009C0F36" w:rsidP="00211EE0">
            <w:pPr>
              <w:shd w:val="clear" w:color="auto" w:fill="FFFFFF"/>
              <w:spacing w:line="274" w:lineRule="exact"/>
              <w:ind w:left="720" w:hanging="720"/>
              <w:jc w:val="both"/>
              <w:rPr>
                <w:rFonts w:ascii="Times New Roman" w:hAnsi="Times New Roman" w:cs="Times New Roman"/>
                <w:bCs/>
                <w:color w:val="000000"/>
                <w:sz w:val="18"/>
                <w:szCs w:val="24"/>
              </w:rPr>
            </w:pPr>
          </w:p>
          <w:p w14:paraId="6A5CC850" w14:textId="77777777" w:rsidR="00B51262" w:rsidRPr="008D00AB" w:rsidRDefault="00B51262" w:rsidP="001120AD">
            <w:pPr>
              <w:shd w:val="clear" w:color="auto" w:fill="FFFFFF"/>
              <w:spacing w:line="274" w:lineRule="exact"/>
              <w:ind w:left="34"/>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Za najkorzystniejszą ofertę zostanie uznana ta, która uzyska łącznie największą liczbę punktów (P) wyliczoną zgodnie ze wzorem:</w:t>
            </w:r>
          </w:p>
          <w:p w14:paraId="047DA079" w14:textId="77777777" w:rsidR="00F2464B" w:rsidRPr="008D00AB" w:rsidRDefault="00F2464B" w:rsidP="001120AD">
            <w:pPr>
              <w:shd w:val="clear" w:color="auto" w:fill="FFFFFF"/>
              <w:spacing w:line="274" w:lineRule="exact"/>
              <w:ind w:left="34"/>
              <w:jc w:val="center"/>
              <w:rPr>
                <w:rFonts w:ascii="Times New Roman" w:hAnsi="Times New Roman" w:cs="Times New Roman"/>
                <w:b/>
                <w:bCs/>
                <w:color w:val="000000"/>
                <w:sz w:val="24"/>
                <w:szCs w:val="24"/>
              </w:rPr>
            </w:pPr>
          </w:p>
          <w:p w14:paraId="6281FBA6" w14:textId="77777777" w:rsidR="00B51262" w:rsidRPr="008D00AB" w:rsidRDefault="00B51262" w:rsidP="001120AD">
            <w:pPr>
              <w:shd w:val="clear" w:color="auto" w:fill="FFFFFF"/>
              <w:spacing w:line="274" w:lineRule="exact"/>
              <w:ind w:left="34"/>
              <w:jc w:val="center"/>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P= C+T</w:t>
            </w:r>
            <w:r w:rsidR="00594F39" w:rsidRPr="008D00AB">
              <w:rPr>
                <w:rFonts w:ascii="Times New Roman" w:hAnsi="Times New Roman" w:cs="Times New Roman"/>
                <w:b/>
                <w:bCs/>
                <w:color w:val="000000"/>
                <w:sz w:val="24"/>
                <w:szCs w:val="24"/>
              </w:rPr>
              <w:t>+R</w:t>
            </w:r>
          </w:p>
          <w:p w14:paraId="2FA00A43"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gdzie:</w:t>
            </w:r>
          </w:p>
          <w:p w14:paraId="29B688F4"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P – łączna liczba punktów oferty ocenianej</w:t>
            </w:r>
          </w:p>
          <w:p w14:paraId="5AB0BF99"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C – liczba p</w:t>
            </w:r>
            <w:r w:rsidR="00211EE0" w:rsidRPr="008D00AB">
              <w:rPr>
                <w:rFonts w:ascii="Times New Roman" w:hAnsi="Times New Roman" w:cs="Times New Roman"/>
              </w:rPr>
              <w:t>unktów uzyskanych w kryterium „C</w:t>
            </w:r>
            <w:r w:rsidRPr="008D00AB">
              <w:rPr>
                <w:rFonts w:ascii="Times New Roman" w:hAnsi="Times New Roman" w:cs="Times New Roman"/>
              </w:rPr>
              <w:t>ena”</w:t>
            </w:r>
          </w:p>
          <w:p w14:paraId="5DEBA121" w14:textId="5D4B39CB" w:rsidR="00F510E4" w:rsidRDefault="00B51262" w:rsidP="009C0F36">
            <w:pPr>
              <w:pStyle w:val="Default"/>
              <w:rPr>
                <w:rFonts w:ascii="Times New Roman" w:hAnsi="Times New Roman" w:cs="Times New Roman"/>
              </w:rPr>
            </w:pPr>
            <w:r w:rsidRPr="008D00AB">
              <w:rPr>
                <w:rFonts w:ascii="Times New Roman" w:hAnsi="Times New Roman" w:cs="Times New Roman"/>
              </w:rPr>
              <w:t>T – liczba punktów uzyskanych w kryterium „</w:t>
            </w:r>
            <w:r w:rsidR="00211EE0" w:rsidRPr="008D00AB">
              <w:rPr>
                <w:rFonts w:ascii="Times New Roman" w:hAnsi="Times New Roman" w:cs="Times New Roman"/>
              </w:rPr>
              <w:t>Termin płatności</w:t>
            </w:r>
            <w:r w:rsidR="009C0F36" w:rsidRPr="008D00AB">
              <w:rPr>
                <w:rFonts w:ascii="Times New Roman" w:hAnsi="Times New Roman" w:cs="Times New Roman"/>
              </w:rPr>
              <w:t>”</w:t>
            </w:r>
          </w:p>
          <w:p w14:paraId="33914874" w14:textId="77777777" w:rsidR="00F510E4" w:rsidRPr="008D00AB" w:rsidRDefault="00F510E4" w:rsidP="009C0F36">
            <w:pPr>
              <w:pStyle w:val="Default"/>
              <w:rPr>
                <w:rFonts w:ascii="Times New Roman" w:hAnsi="Times New Roman" w:cs="Times New Roman"/>
              </w:rPr>
            </w:pPr>
          </w:p>
        </w:tc>
      </w:tr>
      <w:tr w:rsidR="00B51262" w:rsidRPr="00906F5A" w14:paraId="3670C2BD" w14:textId="77777777" w:rsidTr="00646B23">
        <w:trPr>
          <w:gridBefore w:val="1"/>
          <w:wBefore w:w="38" w:type="dxa"/>
          <w:trHeight w:val="70"/>
          <w:jc w:val="center"/>
        </w:trPr>
        <w:tc>
          <w:tcPr>
            <w:tcW w:w="710" w:type="dxa"/>
          </w:tcPr>
          <w:p w14:paraId="68772DDF" w14:textId="77777777" w:rsidR="00B51262" w:rsidRPr="009C0F36" w:rsidRDefault="009C0F36" w:rsidP="001120AD">
            <w:pPr>
              <w:jc w:val="both"/>
              <w:rPr>
                <w:rFonts w:ascii="Times New Roman" w:hAnsi="Times New Roman" w:cs="Times New Roman"/>
                <w:bCs/>
                <w:color w:val="000000"/>
                <w:sz w:val="24"/>
                <w:szCs w:val="24"/>
              </w:rPr>
            </w:pPr>
            <w:r w:rsidRPr="009C0F36">
              <w:rPr>
                <w:rFonts w:ascii="Times New Roman" w:hAnsi="Times New Roman" w:cs="Times New Roman"/>
                <w:bCs/>
                <w:color w:val="000000"/>
                <w:sz w:val="24"/>
                <w:szCs w:val="24"/>
              </w:rPr>
              <w:lastRenderedPageBreak/>
              <w:t>18.6.</w:t>
            </w:r>
          </w:p>
        </w:tc>
        <w:tc>
          <w:tcPr>
            <w:tcW w:w="8788" w:type="dxa"/>
            <w:gridSpan w:val="2"/>
          </w:tcPr>
          <w:p w14:paraId="3F27B6BA" w14:textId="77777777" w:rsidR="00B51262" w:rsidRDefault="00B51262" w:rsidP="001120AD">
            <w:pPr>
              <w:pStyle w:val="Nagwek6"/>
              <w:jc w:val="left"/>
              <w:rPr>
                <w:color w:val="000000"/>
                <w:sz w:val="26"/>
                <w:szCs w:val="26"/>
              </w:rPr>
            </w:pPr>
            <w:r w:rsidRPr="008D00AB">
              <w:rPr>
                <w:color w:val="000000"/>
                <w:sz w:val="26"/>
                <w:szCs w:val="26"/>
              </w:rPr>
              <w:t>Tryb oceny ofert.</w:t>
            </w:r>
          </w:p>
          <w:p w14:paraId="7199DAEE" w14:textId="77777777" w:rsidR="00A85998" w:rsidRPr="00A85998" w:rsidRDefault="00A85998" w:rsidP="00A85998">
            <w:pPr>
              <w:rPr>
                <w:highlight w:val="yellow"/>
              </w:rPr>
            </w:pPr>
          </w:p>
        </w:tc>
      </w:tr>
      <w:tr w:rsidR="00B51262" w:rsidRPr="00906F5A" w14:paraId="636A1604" w14:textId="77777777" w:rsidTr="00646B23">
        <w:trPr>
          <w:gridBefore w:val="1"/>
          <w:wBefore w:w="38" w:type="dxa"/>
          <w:trHeight w:val="709"/>
          <w:jc w:val="center"/>
        </w:trPr>
        <w:tc>
          <w:tcPr>
            <w:tcW w:w="710" w:type="dxa"/>
          </w:tcPr>
          <w:p w14:paraId="1EEBA441" w14:textId="77777777" w:rsidR="00B51262" w:rsidRPr="00906F5A" w:rsidRDefault="00B51262" w:rsidP="001120AD">
            <w:pPr>
              <w:jc w:val="both"/>
              <w:rPr>
                <w:rFonts w:ascii="Times New Roman" w:hAnsi="Times New Roman" w:cs="Times New Roman"/>
                <w:bCs/>
                <w:sz w:val="24"/>
                <w:szCs w:val="24"/>
              </w:rPr>
            </w:pPr>
          </w:p>
        </w:tc>
        <w:tc>
          <w:tcPr>
            <w:tcW w:w="8788" w:type="dxa"/>
            <w:gridSpan w:val="2"/>
          </w:tcPr>
          <w:p w14:paraId="5109120D" w14:textId="77777777" w:rsidR="00A85998" w:rsidRPr="00221300" w:rsidRDefault="00221300" w:rsidP="00221300">
            <w:pPr>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B51262" w:rsidRPr="00221300">
              <w:rPr>
                <w:rFonts w:ascii="Times New Roman" w:hAnsi="Times New Roman" w:cs="Times New Roman"/>
                <w:color w:val="000000"/>
                <w:sz w:val="24"/>
                <w:szCs w:val="24"/>
              </w:rPr>
              <w:t>W toku badania i oceny ofert Zamawiający może żądać od Wykonawców wyjaśnień dotyczących treści złożonych ofert. Niedopuszczalne jest prowadzenie między Zamawiającym, a Wykonawcą negocjacji dotyczących zmiany treści złożonej oferty oraz, z zastrzeżeniem treści następnego punktu, dokonywanej jakiejkolwiek zmiany w jej treści.</w:t>
            </w:r>
          </w:p>
          <w:p w14:paraId="64065EA7" w14:textId="77777777" w:rsidR="00A85998" w:rsidRPr="00A85998" w:rsidRDefault="00A85998" w:rsidP="00A85998">
            <w:pPr>
              <w:pStyle w:val="Akapitzlist"/>
              <w:ind w:left="720"/>
              <w:jc w:val="both"/>
              <w:rPr>
                <w:rFonts w:ascii="Times New Roman" w:hAnsi="Times New Roman" w:cs="Times New Roman"/>
                <w:color w:val="000000"/>
                <w:sz w:val="24"/>
                <w:szCs w:val="24"/>
              </w:rPr>
            </w:pPr>
          </w:p>
        </w:tc>
      </w:tr>
      <w:tr w:rsidR="00B51262" w:rsidRPr="00906F5A" w14:paraId="7E51A726" w14:textId="77777777" w:rsidTr="00646B23">
        <w:trPr>
          <w:gridBefore w:val="1"/>
          <w:wBefore w:w="38" w:type="dxa"/>
          <w:trHeight w:val="70"/>
          <w:jc w:val="center"/>
        </w:trPr>
        <w:tc>
          <w:tcPr>
            <w:tcW w:w="710" w:type="dxa"/>
          </w:tcPr>
          <w:p w14:paraId="77DB8020" w14:textId="77777777" w:rsidR="00B51262" w:rsidRPr="00906F5A" w:rsidRDefault="00B51262" w:rsidP="001120AD">
            <w:pPr>
              <w:jc w:val="both"/>
              <w:rPr>
                <w:rFonts w:ascii="Times New Roman" w:hAnsi="Times New Roman" w:cs="Times New Roman"/>
                <w:bCs/>
                <w:sz w:val="24"/>
                <w:szCs w:val="24"/>
              </w:rPr>
            </w:pPr>
          </w:p>
        </w:tc>
        <w:tc>
          <w:tcPr>
            <w:tcW w:w="8788" w:type="dxa"/>
            <w:gridSpan w:val="2"/>
          </w:tcPr>
          <w:p w14:paraId="3ACF4250" w14:textId="77777777" w:rsidR="00B51262" w:rsidRDefault="00B51262" w:rsidP="001120AD">
            <w:pPr>
              <w:widowControl/>
              <w:rPr>
                <w:rFonts w:ascii="Times New Roman" w:hAnsi="Times New Roman" w:cs="Times New Roman"/>
                <w:color w:val="000000"/>
                <w:sz w:val="24"/>
                <w:szCs w:val="24"/>
              </w:rPr>
            </w:pPr>
            <w:r w:rsidRPr="00A46C0D">
              <w:rPr>
                <w:rFonts w:ascii="Times New Roman" w:hAnsi="Times New Roman" w:cs="Times New Roman"/>
                <w:sz w:val="24"/>
                <w:szCs w:val="24"/>
              </w:rPr>
              <w:t>2) W toku oceny ofert Zamawiający poprawi oczywiste omyłki pisarskie i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w:t>
            </w:r>
            <w:r w:rsidRPr="00A46C0D">
              <w:rPr>
                <w:rFonts w:ascii="Times New Roman" w:hAnsi="Times New Roman" w:cs="Times New Roman"/>
                <w:color w:val="000000"/>
                <w:sz w:val="24"/>
                <w:szCs w:val="24"/>
              </w:rPr>
              <w:t xml:space="preserve"> (wg zasad określonych w art. 87 ustawy P</w:t>
            </w:r>
            <w:r w:rsidR="00BA2FFC">
              <w:rPr>
                <w:rFonts w:ascii="Times New Roman" w:hAnsi="Times New Roman" w:cs="Times New Roman"/>
                <w:color w:val="000000"/>
                <w:sz w:val="24"/>
                <w:szCs w:val="24"/>
              </w:rPr>
              <w:t>ZP</w:t>
            </w:r>
            <w:r w:rsidRPr="00A46C0D">
              <w:rPr>
                <w:rFonts w:ascii="Times New Roman" w:hAnsi="Times New Roman" w:cs="Times New Roman"/>
                <w:color w:val="000000"/>
                <w:sz w:val="24"/>
                <w:szCs w:val="24"/>
              </w:rPr>
              <w:t>).</w:t>
            </w:r>
          </w:p>
          <w:p w14:paraId="3C2FC61D" w14:textId="77777777" w:rsidR="001C6B96" w:rsidRPr="00A46C0D" w:rsidRDefault="001C6B96" w:rsidP="001120AD">
            <w:pPr>
              <w:widowControl/>
              <w:rPr>
                <w:rFonts w:ascii="Times New Roman" w:hAnsi="Times New Roman" w:cs="Times New Roman"/>
                <w:sz w:val="24"/>
                <w:szCs w:val="24"/>
              </w:rPr>
            </w:pPr>
          </w:p>
          <w:p w14:paraId="0FD01237" w14:textId="77777777" w:rsidR="00B51262"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Jeżeli Wykonawca w terminie 3 dni od dnia otrzymania zawiadomienia nie zgodzi się na</w:t>
            </w:r>
          </w:p>
          <w:p w14:paraId="3C578CFD" w14:textId="77777777" w:rsidR="00B51262" w:rsidRDefault="00B51262" w:rsidP="001120AD">
            <w:pPr>
              <w:jc w:val="both"/>
              <w:rPr>
                <w:rFonts w:ascii="Times New Roman" w:hAnsi="Times New Roman" w:cs="Times New Roman"/>
                <w:sz w:val="24"/>
                <w:szCs w:val="24"/>
              </w:rPr>
            </w:pPr>
            <w:r w:rsidRPr="00A46C0D">
              <w:rPr>
                <w:rFonts w:ascii="Times New Roman" w:hAnsi="Times New Roman" w:cs="Times New Roman"/>
                <w:sz w:val="24"/>
                <w:szCs w:val="24"/>
              </w:rPr>
              <w:t>poprawienie omyłki polegające na niezgodności oferty z SIWZ, niepowodującej istotnych zmian w treści oferty, Zamawiający odrzuci ofertę tego Wykonawcy,</w:t>
            </w:r>
          </w:p>
          <w:p w14:paraId="05C8AAEB" w14:textId="77777777" w:rsidR="00A85998" w:rsidRPr="00A46C0D" w:rsidRDefault="00A85998" w:rsidP="001120AD">
            <w:pPr>
              <w:jc w:val="both"/>
              <w:rPr>
                <w:rFonts w:ascii="Times New Roman" w:hAnsi="Times New Roman" w:cs="Times New Roman"/>
                <w:b/>
                <w:bCs/>
                <w:sz w:val="24"/>
                <w:szCs w:val="24"/>
              </w:rPr>
            </w:pPr>
          </w:p>
        </w:tc>
      </w:tr>
      <w:tr w:rsidR="00B51262" w:rsidRPr="00906F5A" w14:paraId="4508142B" w14:textId="77777777" w:rsidTr="00646B23">
        <w:trPr>
          <w:gridBefore w:val="1"/>
          <w:wBefore w:w="38" w:type="dxa"/>
          <w:trHeight w:val="419"/>
          <w:jc w:val="center"/>
        </w:trPr>
        <w:tc>
          <w:tcPr>
            <w:tcW w:w="710" w:type="dxa"/>
          </w:tcPr>
          <w:p w14:paraId="1D865C56" w14:textId="77777777" w:rsidR="00B51262" w:rsidRPr="00906F5A" w:rsidRDefault="009C0F36" w:rsidP="001120AD">
            <w:pPr>
              <w:jc w:val="both"/>
              <w:rPr>
                <w:rFonts w:ascii="Times New Roman" w:hAnsi="Times New Roman" w:cs="Times New Roman"/>
                <w:sz w:val="24"/>
                <w:szCs w:val="24"/>
              </w:rPr>
            </w:pPr>
            <w:r>
              <w:rPr>
                <w:rFonts w:ascii="Times New Roman" w:hAnsi="Times New Roman" w:cs="Times New Roman"/>
                <w:bCs/>
                <w:color w:val="000000"/>
                <w:sz w:val="24"/>
                <w:szCs w:val="24"/>
              </w:rPr>
              <w:t>18.7</w:t>
            </w:r>
          </w:p>
        </w:tc>
        <w:tc>
          <w:tcPr>
            <w:tcW w:w="8788" w:type="dxa"/>
            <w:gridSpan w:val="2"/>
          </w:tcPr>
          <w:p w14:paraId="469108B6" w14:textId="77777777" w:rsidR="00B51262" w:rsidRPr="00A46C0D" w:rsidRDefault="00B51262" w:rsidP="00BA2FFC">
            <w:pPr>
              <w:shd w:val="clear" w:color="auto" w:fill="FFFFFF"/>
              <w:spacing w:line="274" w:lineRule="exact"/>
              <w:ind w:left="34"/>
              <w:jc w:val="both"/>
              <w:rPr>
                <w:rFonts w:ascii="Times New Roman" w:hAnsi="Times New Roman" w:cs="Times New Roman"/>
                <w:b/>
                <w:sz w:val="24"/>
                <w:szCs w:val="24"/>
              </w:rPr>
            </w:pPr>
            <w:r w:rsidRPr="00A46C0D">
              <w:rPr>
                <w:rFonts w:ascii="Times New Roman" w:hAnsi="Times New Roman" w:cs="Times New Roman"/>
                <w:b/>
                <w:sz w:val="24"/>
                <w:szCs w:val="24"/>
              </w:rPr>
              <w:t xml:space="preserve">Oferta z rażąco niską ceną. </w:t>
            </w:r>
            <w:r w:rsidRPr="00A46C0D">
              <w:rPr>
                <w:rFonts w:ascii="Times New Roman" w:hAnsi="Times New Roman" w:cs="Times New Roman"/>
                <w:i/>
                <w:sz w:val="24"/>
                <w:szCs w:val="24"/>
              </w:rPr>
              <w:t>(art. 90 ustawy P</w:t>
            </w:r>
            <w:r w:rsidR="00BA2FFC">
              <w:rPr>
                <w:rFonts w:ascii="Times New Roman" w:hAnsi="Times New Roman" w:cs="Times New Roman"/>
                <w:i/>
                <w:sz w:val="24"/>
                <w:szCs w:val="24"/>
              </w:rPr>
              <w:t>ZP</w:t>
            </w:r>
            <w:r w:rsidRPr="00A46C0D">
              <w:rPr>
                <w:rFonts w:ascii="Times New Roman" w:hAnsi="Times New Roman" w:cs="Times New Roman"/>
                <w:i/>
                <w:sz w:val="24"/>
                <w:szCs w:val="24"/>
              </w:rPr>
              <w:t>)</w:t>
            </w:r>
          </w:p>
        </w:tc>
      </w:tr>
      <w:tr w:rsidR="00B51262" w:rsidRPr="00906F5A" w14:paraId="50CFC5B3" w14:textId="77777777" w:rsidTr="00646B23">
        <w:trPr>
          <w:gridBefore w:val="1"/>
          <w:wBefore w:w="38" w:type="dxa"/>
          <w:trHeight w:val="578"/>
          <w:jc w:val="center"/>
        </w:trPr>
        <w:tc>
          <w:tcPr>
            <w:tcW w:w="710" w:type="dxa"/>
          </w:tcPr>
          <w:p w14:paraId="61FA9E98" w14:textId="77777777" w:rsidR="00B51262" w:rsidRPr="00906F5A" w:rsidRDefault="00B51262" w:rsidP="001120AD">
            <w:pPr>
              <w:rPr>
                <w:rFonts w:ascii="Times New Roman" w:hAnsi="Times New Roman" w:cs="Times New Roman"/>
                <w:bCs/>
                <w:color w:val="000000"/>
                <w:sz w:val="24"/>
                <w:szCs w:val="24"/>
              </w:rPr>
            </w:pPr>
          </w:p>
        </w:tc>
        <w:tc>
          <w:tcPr>
            <w:tcW w:w="8788" w:type="dxa"/>
            <w:gridSpan w:val="2"/>
          </w:tcPr>
          <w:p w14:paraId="66A3196A"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wyliczeń ceny lub kosztu, w szczególności w zakresie:</w:t>
            </w:r>
          </w:p>
          <w:p w14:paraId="1A12DC70" w14:textId="6F448A6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w:t>
            </w:r>
            <w:r w:rsidR="00323CFA">
              <w:rPr>
                <w:rFonts w:ascii="Times New Roman" w:hAnsi="Times New Roman" w:cs="Times New Roman"/>
                <w:sz w:val="24"/>
                <w:szCs w:val="24"/>
              </w:rPr>
              <w:t>rodzeniu za pracę (DZ. U. z 201</w:t>
            </w:r>
            <w:r w:rsidR="00A51CD1">
              <w:rPr>
                <w:rFonts w:ascii="Times New Roman" w:hAnsi="Times New Roman" w:cs="Times New Roman"/>
                <w:sz w:val="24"/>
                <w:szCs w:val="24"/>
              </w:rPr>
              <w:t>9</w:t>
            </w:r>
            <w:r w:rsidR="00323CFA">
              <w:rPr>
                <w:rFonts w:ascii="Times New Roman" w:hAnsi="Times New Roman" w:cs="Times New Roman"/>
                <w:sz w:val="24"/>
                <w:szCs w:val="24"/>
              </w:rPr>
              <w:t xml:space="preserve"> </w:t>
            </w:r>
            <w:r w:rsidRPr="00A46C0D">
              <w:rPr>
                <w:rFonts w:ascii="Times New Roman" w:hAnsi="Times New Roman" w:cs="Times New Roman"/>
                <w:sz w:val="24"/>
                <w:szCs w:val="24"/>
              </w:rPr>
              <w:t xml:space="preserve">, poz. </w:t>
            </w:r>
            <w:r w:rsidR="00A51CD1">
              <w:rPr>
                <w:rFonts w:ascii="Times New Roman" w:hAnsi="Times New Roman" w:cs="Times New Roman"/>
                <w:sz w:val="24"/>
                <w:szCs w:val="24"/>
              </w:rPr>
              <w:t>1778</w:t>
            </w:r>
            <w:r w:rsidR="00323CFA">
              <w:rPr>
                <w:rFonts w:ascii="Times New Roman" w:hAnsi="Times New Roman" w:cs="Times New Roman"/>
                <w:sz w:val="24"/>
                <w:szCs w:val="24"/>
              </w:rPr>
              <w:t xml:space="preserve"> </w:t>
            </w:r>
            <w:r w:rsidRPr="00A46C0D">
              <w:rPr>
                <w:rFonts w:ascii="Times New Roman" w:hAnsi="Times New Roman" w:cs="Times New Roman"/>
                <w:sz w:val="24"/>
                <w:szCs w:val="24"/>
              </w:rPr>
              <w:t>.);</w:t>
            </w:r>
          </w:p>
          <w:p w14:paraId="609F81DD"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b) pomocy publicznej udzielonej na podstawie odrębnych przepisów;</w:t>
            </w:r>
          </w:p>
          <w:p w14:paraId="6245D892"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xml:space="preserve">c) wynikającym z przepisów prawa pracy i przepisów o zabezpieczeniu społecznym, </w:t>
            </w:r>
            <w:r w:rsidRPr="00A46C0D">
              <w:rPr>
                <w:rFonts w:ascii="Times New Roman" w:hAnsi="Times New Roman" w:cs="Times New Roman"/>
                <w:sz w:val="24"/>
                <w:szCs w:val="24"/>
              </w:rPr>
              <w:lastRenderedPageBreak/>
              <w:t>obowiązujących w miejscu, w którym realizowane jest zamówienie;</w:t>
            </w:r>
          </w:p>
          <w:p w14:paraId="2C923859"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d) wynikającym z przepisów prawa ochrony środowiska;</w:t>
            </w:r>
          </w:p>
          <w:p w14:paraId="008889F9"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e) powierzenie wykonania części zamówienia podwykonawcy.</w:t>
            </w:r>
          </w:p>
          <w:p w14:paraId="1121CE8E"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2) W przypadku gdy cena całkowita oferty jest niższa o co najmniej 30% od:</w:t>
            </w:r>
          </w:p>
          <w:p w14:paraId="58FDE0CC"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a)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14:paraId="1EA5D4D4"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b)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powyżej.</w:t>
            </w:r>
          </w:p>
          <w:p w14:paraId="5AE29B96" w14:textId="77777777" w:rsidR="00B51262"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3) Obowiązek wykazania, że oferta nie zawiera rażąco niskiej ceny lub kosztu, spoczywa na wykonawcy.</w:t>
            </w:r>
          </w:p>
          <w:p w14:paraId="4277A9C6" w14:textId="77777777" w:rsidR="00221300" w:rsidRPr="00A46C0D" w:rsidRDefault="00221300" w:rsidP="001120AD">
            <w:pPr>
              <w:widowControl/>
              <w:autoSpaceDE/>
              <w:autoSpaceDN/>
              <w:adjustRightInd/>
              <w:jc w:val="both"/>
              <w:rPr>
                <w:rFonts w:ascii="Times New Roman" w:hAnsi="Times New Roman" w:cs="Times New Roman"/>
                <w:sz w:val="24"/>
                <w:szCs w:val="24"/>
              </w:rPr>
            </w:pPr>
          </w:p>
          <w:p w14:paraId="03B8FA6F" w14:textId="77777777" w:rsidR="00B51262" w:rsidRPr="00A46C0D" w:rsidRDefault="00B51262" w:rsidP="001120AD">
            <w:pPr>
              <w:rPr>
                <w:rFonts w:ascii="Times New Roman" w:hAnsi="Times New Roman" w:cs="Times New Roman"/>
                <w:sz w:val="24"/>
                <w:szCs w:val="24"/>
              </w:rPr>
            </w:pPr>
            <w:r w:rsidRPr="00A46C0D">
              <w:rPr>
                <w:rFonts w:ascii="Times New Roman" w:hAnsi="Times New Roman" w:cs="Times New Roman"/>
                <w:sz w:val="24"/>
                <w:szCs w:val="24"/>
              </w:rPr>
              <w:t>4) Zamawiający odrzuci ofertę wykonawcy, który nie udzielił wyjaśnień lub jeżeli dokonana ocena wyjaśnień wraz ze złożonymi dowodami potwierdza, że oferta zawiera rażąco niską cenę lub koszt w stosunku do przedmiotu zamówienia.</w:t>
            </w:r>
          </w:p>
          <w:p w14:paraId="6A6C1E35" w14:textId="77777777" w:rsidR="00157314" w:rsidRPr="00A46C0D" w:rsidRDefault="00157314" w:rsidP="001120AD">
            <w:pPr>
              <w:rPr>
                <w:rFonts w:ascii="Times New Roman" w:hAnsi="Times New Roman" w:cs="Times New Roman"/>
                <w:b/>
                <w:sz w:val="26"/>
                <w:szCs w:val="26"/>
              </w:rPr>
            </w:pPr>
          </w:p>
        </w:tc>
      </w:tr>
      <w:tr w:rsidR="00B51262" w:rsidRPr="00906F5A" w14:paraId="4E5898D4" w14:textId="77777777" w:rsidTr="00646B23">
        <w:trPr>
          <w:gridBefore w:val="1"/>
          <w:wBefore w:w="38" w:type="dxa"/>
          <w:trHeight w:val="285"/>
          <w:jc w:val="center"/>
        </w:trPr>
        <w:tc>
          <w:tcPr>
            <w:tcW w:w="710" w:type="dxa"/>
          </w:tcPr>
          <w:p w14:paraId="4DE033D3"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19.</w:t>
            </w:r>
          </w:p>
        </w:tc>
        <w:tc>
          <w:tcPr>
            <w:tcW w:w="8788" w:type="dxa"/>
            <w:gridSpan w:val="2"/>
          </w:tcPr>
          <w:p w14:paraId="2D3110A7" w14:textId="77777777" w:rsidR="00B51262" w:rsidRPr="00A46C0D" w:rsidRDefault="00B51262" w:rsidP="001120AD">
            <w:pPr>
              <w:jc w:val="both"/>
              <w:rPr>
                <w:rFonts w:ascii="Times New Roman" w:hAnsi="Times New Roman" w:cs="Times New Roman"/>
                <w:color w:val="000000"/>
                <w:sz w:val="24"/>
                <w:szCs w:val="24"/>
              </w:rPr>
            </w:pPr>
            <w:r w:rsidRPr="00A46C0D">
              <w:rPr>
                <w:rFonts w:ascii="Times New Roman" w:hAnsi="Times New Roman" w:cs="Times New Roman"/>
                <w:b/>
                <w:sz w:val="26"/>
                <w:szCs w:val="26"/>
              </w:rPr>
              <w:t>Informacje o formalnościach, jakie powinny zostać dopełnione po wyborze oferty, w celu zawarcia umowy w sprawie zamówienia publicznego.</w:t>
            </w:r>
          </w:p>
        </w:tc>
      </w:tr>
      <w:tr w:rsidR="00B51262" w:rsidRPr="00906F5A" w14:paraId="28C13E11" w14:textId="77777777" w:rsidTr="00646B23">
        <w:trPr>
          <w:gridBefore w:val="1"/>
          <w:wBefore w:w="38" w:type="dxa"/>
          <w:trHeight w:val="70"/>
          <w:jc w:val="center"/>
        </w:trPr>
        <w:tc>
          <w:tcPr>
            <w:tcW w:w="710" w:type="dxa"/>
          </w:tcPr>
          <w:p w14:paraId="37EBE5C4"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19.1</w:t>
            </w:r>
          </w:p>
        </w:tc>
        <w:tc>
          <w:tcPr>
            <w:tcW w:w="8788" w:type="dxa"/>
            <w:gridSpan w:val="2"/>
          </w:tcPr>
          <w:p w14:paraId="6FDA677E" w14:textId="77777777" w:rsidR="00A85998"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 xml:space="preserve">Wykonawca, którego oferta zostanie wybrana, zobowiązany będzie do podpisania umowy </w:t>
            </w:r>
            <w:r w:rsidRPr="00A46C0D">
              <w:rPr>
                <w:rFonts w:ascii="Times New Roman" w:hAnsi="Times New Roman" w:cs="Times New Roman"/>
                <w:sz w:val="24"/>
              </w:rPr>
              <w:t xml:space="preserve">wg wzoru stanowiącego </w:t>
            </w:r>
            <w:r w:rsidRPr="00A46C0D">
              <w:rPr>
                <w:rFonts w:ascii="Times New Roman" w:hAnsi="Times New Roman" w:cs="Times New Roman"/>
                <w:b/>
                <w:bCs/>
                <w:sz w:val="24"/>
              </w:rPr>
              <w:t xml:space="preserve">Rozdział </w:t>
            </w:r>
            <w:r w:rsidR="00261335" w:rsidRPr="00A46C0D">
              <w:rPr>
                <w:rFonts w:ascii="Times New Roman" w:hAnsi="Times New Roman" w:cs="Times New Roman"/>
                <w:b/>
                <w:bCs/>
                <w:sz w:val="24"/>
              </w:rPr>
              <w:t>III</w:t>
            </w:r>
            <w:r w:rsidRPr="00A46C0D">
              <w:rPr>
                <w:rFonts w:ascii="Times New Roman" w:hAnsi="Times New Roman" w:cs="Times New Roman"/>
                <w:b/>
                <w:bCs/>
                <w:sz w:val="24"/>
              </w:rPr>
              <w:t xml:space="preserve"> </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rPr>
              <w:t>niniejszej SIWZ</w:t>
            </w:r>
            <w:r w:rsidRPr="00A46C0D">
              <w:rPr>
                <w:rFonts w:ascii="Times New Roman" w:hAnsi="Times New Roman" w:cs="Times New Roman"/>
                <w:sz w:val="24"/>
                <w:szCs w:val="24"/>
              </w:rPr>
              <w:t>.</w:t>
            </w:r>
          </w:p>
        </w:tc>
      </w:tr>
      <w:tr w:rsidR="00B51262" w:rsidRPr="00906F5A" w14:paraId="3DFF4DEC" w14:textId="77777777" w:rsidTr="00646B23">
        <w:trPr>
          <w:gridBefore w:val="1"/>
          <w:wBefore w:w="38" w:type="dxa"/>
          <w:trHeight w:val="70"/>
          <w:jc w:val="center"/>
        </w:trPr>
        <w:tc>
          <w:tcPr>
            <w:tcW w:w="710" w:type="dxa"/>
          </w:tcPr>
          <w:p w14:paraId="1876DE3B" w14:textId="77777777" w:rsidR="00B51262" w:rsidRPr="00906F5A" w:rsidRDefault="00B51262"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19.2</w:t>
            </w:r>
          </w:p>
        </w:tc>
        <w:tc>
          <w:tcPr>
            <w:tcW w:w="8788" w:type="dxa"/>
            <w:gridSpan w:val="2"/>
          </w:tcPr>
          <w:p w14:paraId="23383EEC" w14:textId="77777777" w:rsidR="00B51262" w:rsidRPr="00A46C0D" w:rsidRDefault="00B51262" w:rsidP="004318CF">
            <w:pPr>
              <w:rPr>
                <w:rFonts w:ascii="Times New Roman" w:hAnsi="Times New Roman" w:cs="Times New Roman"/>
                <w:sz w:val="24"/>
                <w:szCs w:val="24"/>
              </w:rPr>
            </w:pPr>
            <w:r w:rsidRPr="00A46C0D">
              <w:rPr>
                <w:rFonts w:ascii="Times New Roman" w:hAnsi="Times New Roman" w:cs="Times New Roman"/>
                <w:sz w:val="24"/>
                <w:szCs w:val="24"/>
              </w:rPr>
              <w:t>W celu zawarcia umowy w sprawie zamówienia publicznego, wykonawca, którego ofertę wybrano, jako najkorzystniejszą przed podpisaniem umowy składa:</w:t>
            </w:r>
          </w:p>
          <w:p w14:paraId="3FD2B422" w14:textId="77777777" w:rsidR="00B51262" w:rsidRPr="00BA2FFC" w:rsidRDefault="00B51262" w:rsidP="00BA2FFC">
            <w:pPr>
              <w:pStyle w:val="Akapitzlist"/>
              <w:numPr>
                <w:ilvl w:val="0"/>
                <w:numId w:val="27"/>
              </w:numPr>
              <w:rPr>
                <w:rFonts w:ascii="Times New Roman" w:hAnsi="Times New Roman" w:cs="Times New Roman"/>
                <w:sz w:val="24"/>
                <w:szCs w:val="24"/>
              </w:rPr>
            </w:pPr>
            <w:r w:rsidRPr="00BA2FFC">
              <w:rPr>
                <w:rFonts w:ascii="Times New Roman" w:hAnsi="Times New Roman" w:cs="Times New Roman"/>
                <w:sz w:val="24"/>
                <w:szCs w:val="24"/>
              </w:rPr>
              <w:t>pełnomocnictwo, jeżeli umowę podpisuje pełnomocnik</w:t>
            </w:r>
          </w:p>
          <w:p w14:paraId="1155525F" w14:textId="77777777" w:rsidR="00BA2FFC" w:rsidRPr="00BA2FFC" w:rsidRDefault="00BA2FFC" w:rsidP="00BA2FFC">
            <w:pPr>
              <w:rPr>
                <w:rFonts w:ascii="Times New Roman" w:hAnsi="Times New Roman" w:cs="Times New Roman"/>
                <w:sz w:val="24"/>
                <w:szCs w:val="24"/>
              </w:rPr>
            </w:pPr>
          </w:p>
          <w:p w14:paraId="1145CE12" w14:textId="77777777" w:rsidR="00B51262"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b) umowę regulująca współpracę wykonawców wspólnie ubiegających się o udzielenie zamówienia, jeżeli oferta tych wykonawców zostanie wybrana</w:t>
            </w:r>
          </w:p>
        </w:tc>
      </w:tr>
      <w:tr w:rsidR="00B51262" w:rsidRPr="001C6B96" w14:paraId="600AA8CE" w14:textId="77777777" w:rsidTr="00646B23">
        <w:trPr>
          <w:gridBefore w:val="1"/>
          <w:wBefore w:w="38" w:type="dxa"/>
          <w:trHeight w:val="426"/>
          <w:jc w:val="center"/>
        </w:trPr>
        <w:tc>
          <w:tcPr>
            <w:tcW w:w="710" w:type="dxa"/>
          </w:tcPr>
          <w:p w14:paraId="065D3838" w14:textId="77777777" w:rsidR="00B51262" w:rsidRPr="001C6B96" w:rsidRDefault="00B51262" w:rsidP="001120AD">
            <w:pPr>
              <w:rPr>
                <w:rFonts w:ascii="Times New Roman" w:hAnsi="Times New Roman" w:cs="Times New Roman"/>
                <w:b/>
                <w:bCs/>
                <w:color w:val="000000"/>
                <w:sz w:val="24"/>
                <w:szCs w:val="24"/>
              </w:rPr>
            </w:pPr>
            <w:r w:rsidRPr="001C6B96">
              <w:rPr>
                <w:rFonts w:ascii="Times New Roman" w:hAnsi="Times New Roman" w:cs="Times New Roman"/>
                <w:bCs/>
                <w:color w:val="000000"/>
                <w:sz w:val="24"/>
                <w:szCs w:val="24"/>
              </w:rPr>
              <w:t>19.3</w:t>
            </w:r>
          </w:p>
        </w:tc>
        <w:tc>
          <w:tcPr>
            <w:tcW w:w="8788" w:type="dxa"/>
            <w:gridSpan w:val="2"/>
          </w:tcPr>
          <w:p w14:paraId="41427BE2"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Zgodnie z art. 139 i 140 ustawy P</w:t>
            </w:r>
            <w:r w:rsidR="00BA2FFC">
              <w:rPr>
                <w:rFonts w:ascii="Times New Roman" w:hAnsi="Times New Roman" w:cs="Times New Roman"/>
                <w:sz w:val="24"/>
                <w:szCs w:val="24"/>
              </w:rPr>
              <w:t>ZP</w:t>
            </w:r>
            <w:r w:rsidRPr="001C6B96">
              <w:rPr>
                <w:rFonts w:ascii="Times New Roman" w:hAnsi="Times New Roman" w:cs="Times New Roman"/>
                <w:sz w:val="24"/>
                <w:szCs w:val="24"/>
              </w:rPr>
              <w:t xml:space="preserve"> Umowa w sprawie niniejszego zamówienia publicznego:</w:t>
            </w:r>
          </w:p>
          <w:p w14:paraId="2E976824"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Zostanie zawarta w formie pisemnej pod rygorem nieważności,</w:t>
            </w:r>
          </w:p>
          <w:p w14:paraId="0182FB28"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Mają do niej zastosowanie przepisy Kodeksu cywilnego, jeżeli przepisy ustawy P</w:t>
            </w:r>
            <w:r w:rsidR="00BA2FFC">
              <w:rPr>
                <w:rFonts w:ascii="Times New Roman" w:hAnsi="Times New Roman" w:cs="Times New Roman"/>
                <w:sz w:val="24"/>
                <w:szCs w:val="24"/>
              </w:rPr>
              <w:t>ZP</w:t>
            </w:r>
            <w:r w:rsidRPr="001C6B96">
              <w:rPr>
                <w:rFonts w:ascii="Times New Roman" w:hAnsi="Times New Roman" w:cs="Times New Roman"/>
                <w:sz w:val="24"/>
                <w:szCs w:val="24"/>
              </w:rPr>
              <w:t xml:space="preserve"> nie stanowią inaczej,</w:t>
            </w:r>
          </w:p>
          <w:p w14:paraId="18E9EB5A"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Jest jawna i podlega udostępnieniu na zasadach określonych w przepisach o dostępie do informacji publicznej,</w:t>
            </w:r>
          </w:p>
          <w:p w14:paraId="60F6898D"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Zakres świadczenia Wykonawcy wynikający z umowy jest tożsamy z jego zobowiązaniem zawartym w ofercie,</w:t>
            </w:r>
          </w:p>
          <w:p w14:paraId="6D07D1DB" w14:textId="77777777" w:rsidR="00B51262" w:rsidRPr="001C6B96" w:rsidRDefault="00B51262" w:rsidP="00BA2FFC">
            <w:pPr>
              <w:widowControl/>
              <w:autoSpaceDE/>
              <w:autoSpaceDN/>
              <w:adjustRightInd/>
              <w:jc w:val="both"/>
              <w:rPr>
                <w:rFonts w:ascii="Times New Roman" w:hAnsi="Times New Roman" w:cs="Times New Roman"/>
                <w:sz w:val="24"/>
                <w:szCs w:val="24"/>
              </w:rPr>
            </w:pPr>
            <w:r w:rsidRPr="001C6B96">
              <w:rPr>
                <w:rFonts w:ascii="Times New Roman" w:hAnsi="Times New Roman" w:cs="Times New Roman"/>
                <w:sz w:val="24"/>
                <w:szCs w:val="24"/>
              </w:rPr>
              <w:t>Umowa podlega unieważnieniu w przypadku zaistnienia okoliczności określonych w art. 140 ust. 3 i 146 ustawy P</w:t>
            </w:r>
            <w:r w:rsidR="00BA2FFC">
              <w:rPr>
                <w:rFonts w:ascii="Times New Roman" w:hAnsi="Times New Roman" w:cs="Times New Roman"/>
                <w:sz w:val="24"/>
                <w:szCs w:val="24"/>
              </w:rPr>
              <w:t>ZP</w:t>
            </w:r>
            <w:r w:rsidRPr="001C6B96">
              <w:rPr>
                <w:rFonts w:ascii="Times New Roman" w:hAnsi="Times New Roman" w:cs="Times New Roman"/>
                <w:sz w:val="24"/>
                <w:szCs w:val="24"/>
              </w:rPr>
              <w:t>.</w:t>
            </w:r>
          </w:p>
        </w:tc>
      </w:tr>
      <w:tr w:rsidR="00B51262" w:rsidRPr="00906F5A" w14:paraId="105955C8" w14:textId="77777777" w:rsidTr="00646B23">
        <w:trPr>
          <w:gridBefore w:val="1"/>
          <w:wBefore w:w="38" w:type="dxa"/>
          <w:trHeight w:val="70"/>
          <w:jc w:val="center"/>
        </w:trPr>
        <w:tc>
          <w:tcPr>
            <w:tcW w:w="710" w:type="dxa"/>
          </w:tcPr>
          <w:p w14:paraId="13FAD68F"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19.4</w:t>
            </w:r>
          </w:p>
        </w:tc>
        <w:tc>
          <w:tcPr>
            <w:tcW w:w="8788" w:type="dxa"/>
            <w:gridSpan w:val="2"/>
          </w:tcPr>
          <w:p w14:paraId="1905D8C2" w14:textId="77777777" w:rsidR="00B51262" w:rsidRPr="00A46C0D" w:rsidRDefault="00B51262" w:rsidP="00F2464B">
            <w:pPr>
              <w:jc w:val="both"/>
              <w:rPr>
                <w:rFonts w:ascii="Times New Roman" w:hAnsi="Times New Roman" w:cs="Times New Roman"/>
                <w:sz w:val="24"/>
                <w:szCs w:val="24"/>
              </w:rPr>
            </w:pPr>
            <w:r w:rsidRPr="00A46C0D">
              <w:rPr>
                <w:rFonts w:ascii="Times New Roman" w:hAnsi="Times New Roman" w:cs="Times New Roman"/>
                <w:sz w:val="24"/>
                <w:szCs w:val="24"/>
              </w:rPr>
              <w:t xml:space="preserve">Wykonawcy wspólnie ubiegający się o udzielenie zamówienia ponoszą solidarną odpowiedzialność za wykonanie umowy i wniesienie zabezpieczenia należytego wykonania umowy. </w:t>
            </w:r>
          </w:p>
        </w:tc>
      </w:tr>
      <w:tr w:rsidR="00B51262" w:rsidRPr="00906F5A" w14:paraId="7939B1D8" w14:textId="77777777" w:rsidTr="00646B23">
        <w:trPr>
          <w:gridBefore w:val="1"/>
          <w:wBefore w:w="38" w:type="dxa"/>
          <w:trHeight w:val="1210"/>
          <w:jc w:val="center"/>
        </w:trPr>
        <w:tc>
          <w:tcPr>
            <w:tcW w:w="710" w:type="dxa"/>
          </w:tcPr>
          <w:p w14:paraId="4E3CA230"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19.5</w:t>
            </w:r>
          </w:p>
        </w:tc>
        <w:tc>
          <w:tcPr>
            <w:tcW w:w="8788" w:type="dxa"/>
            <w:gridSpan w:val="2"/>
          </w:tcPr>
          <w:p w14:paraId="0726DEB0" w14:textId="77777777" w:rsidR="00B51262" w:rsidRPr="00A46C0D" w:rsidRDefault="00B51262" w:rsidP="00BA2FFC">
            <w:pPr>
              <w:jc w:val="both"/>
              <w:rPr>
                <w:rFonts w:ascii="Times New Roman" w:hAnsi="Times New Roman" w:cs="Times New Roman"/>
                <w:sz w:val="24"/>
                <w:szCs w:val="24"/>
              </w:rPr>
            </w:pPr>
            <w:r w:rsidRPr="00A46C0D">
              <w:rPr>
                <w:rFonts w:ascii="Times New Roman" w:hAnsi="Times New Roman" w:cs="Times New Roman"/>
                <w:sz w:val="24"/>
                <w:szCs w:val="24"/>
              </w:rPr>
              <w:t>Zamawiający zawiera umowę w sprawie zamówienia publicznego, z zastrzeżeniem art. 183 ustawy P</w:t>
            </w:r>
            <w:r w:rsidR="00BA2FFC">
              <w:rPr>
                <w:rFonts w:ascii="Times New Roman" w:hAnsi="Times New Roman" w:cs="Times New Roman"/>
                <w:sz w:val="24"/>
                <w:szCs w:val="24"/>
              </w:rPr>
              <w:t>ZP</w:t>
            </w:r>
            <w:r w:rsidRPr="00A46C0D">
              <w:rPr>
                <w:rFonts w:ascii="Times New Roman" w:hAnsi="Times New Roman" w:cs="Times New Roman"/>
                <w:sz w:val="24"/>
                <w:szCs w:val="24"/>
              </w:rPr>
              <w:t xml:space="preserve">, w terminie nie krótszym niż 5 dni od dnia przesłania zawiadomienia o wyborze najkorzystniejszej oferty, jeżeli zawiadomienie to zostało przesłane przy użyciu środków komunikacji elektronicznej, albo 10 dni – jeżeli zostało przesłane w inny sposób, </w:t>
            </w:r>
          </w:p>
        </w:tc>
      </w:tr>
      <w:tr w:rsidR="00B51262" w:rsidRPr="00906F5A" w14:paraId="4A6DE610" w14:textId="77777777" w:rsidTr="00646B23">
        <w:trPr>
          <w:gridBefore w:val="1"/>
          <w:wBefore w:w="38" w:type="dxa"/>
          <w:trHeight w:val="320"/>
          <w:jc w:val="center"/>
        </w:trPr>
        <w:tc>
          <w:tcPr>
            <w:tcW w:w="710" w:type="dxa"/>
          </w:tcPr>
          <w:p w14:paraId="3568963E" w14:textId="77777777" w:rsidR="00B51262" w:rsidRPr="00906F5A" w:rsidRDefault="00B51262" w:rsidP="004318CF">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lastRenderedPageBreak/>
              <w:t>19.6</w:t>
            </w:r>
          </w:p>
        </w:tc>
        <w:tc>
          <w:tcPr>
            <w:tcW w:w="8788" w:type="dxa"/>
            <w:gridSpan w:val="2"/>
          </w:tcPr>
          <w:p w14:paraId="08589C39" w14:textId="77777777" w:rsidR="00B51262" w:rsidRPr="00A46C0D" w:rsidRDefault="00B51262" w:rsidP="004318CF">
            <w:pPr>
              <w:rPr>
                <w:rFonts w:ascii="Times New Roman" w:hAnsi="Times New Roman" w:cs="Times New Roman"/>
                <w:b/>
                <w:sz w:val="24"/>
                <w:szCs w:val="24"/>
              </w:rPr>
            </w:pPr>
            <w:r w:rsidRPr="00A46C0D">
              <w:rPr>
                <w:rFonts w:ascii="Times New Roman" w:hAnsi="Times New Roman" w:cs="Times New Roman"/>
                <w:sz w:val="24"/>
                <w:szCs w:val="24"/>
              </w:rPr>
              <w:t>Zamawiający może zawrzeć umowę w sprawie zamówienia publicznego przed upływem terminu, o którym mowa w pkt 19.5. jeżeli w postępowaniu o udzielenie zamówienia została złożona tylko jedna oferta lub w postępowaniu o udzielenie zamówienia publicznego nie odrzucono żadnej oferty oraz w postępowaniu o udzielenie zamówienia publicznego nie wykluczono żadnego wykonawcy.</w:t>
            </w:r>
          </w:p>
        </w:tc>
      </w:tr>
      <w:tr w:rsidR="00B51262" w:rsidRPr="00906F5A" w14:paraId="2C9F4B84" w14:textId="77777777" w:rsidTr="00646B23">
        <w:trPr>
          <w:gridBefore w:val="1"/>
          <w:wBefore w:w="38" w:type="dxa"/>
          <w:trHeight w:val="340"/>
          <w:jc w:val="center"/>
        </w:trPr>
        <w:tc>
          <w:tcPr>
            <w:tcW w:w="710" w:type="dxa"/>
          </w:tcPr>
          <w:p w14:paraId="751FC5DB"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19.7</w:t>
            </w:r>
          </w:p>
        </w:tc>
        <w:tc>
          <w:tcPr>
            <w:tcW w:w="8788" w:type="dxa"/>
            <w:gridSpan w:val="2"/>
          </w:tcPr>
          <w:p w14:paraId="5EF65ECA" w14:textId="77777777" w:rsidR="00B51262" w:rsidRPr="00A46C0D" w:rsidRDefault="00B51262" w:rsidP="004318CF">
            <w:pPr>
              <w:pStyle w:val="Nagwek4"/>
              <w:rPr>
                <w:color w:val="000000"/>
              </w:rPr>
            </w:pPr>
            <w:r w:rsidRPr="00A46C0D">
              <w:t>W terminie do 7 dni od daty podpisania umowy Wykonawca uzgodni z Zamawiającym harmonogram robót</w:t>
            </w:r>
          </w:p>
        </w:tc>
      </w:tr>
      <w:tr w:rsidR="00B51262" w:rsidRPr="00906F5A" w14:paraId="593744CE" w14:textId="77777777" w:rsidTr="00646B23">
        <w:trPr>
          <w:gridBefore w:val="1"/>
          <w:wBefore w:w="38" w:type="dxa"/>
          <w:trHeight w:val="340"/>
          <w:jc w:val="center"/>
        </w:trPr>
        <w:tc>
          <w:tcPr>
            <w:tcW w:w="710" w:type="dxa"/>
          </w:tcPr>
          <w:p w14:paraId="7620E283"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19.8</w:t>
            </w:r>
          </w:p>
        </w:tc>
        <w:tc>
          <w:tcPr>
            <w:tcW w:w="8788" w:type="dxa"/>
            <w:gridSpan w:val="2"/>
          </w:tcPr>
          <w:p w14:paraId="669EBA71" w14:textId="77777777" w:rsidR="00B51262"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t>Jeżeli wykonawca, którego oferta zostanie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o których mowa w art. 93 ust. 1 ustawy P</w:t>
            </w:r>
            <w:r w:rsidR="00BA2FFC">
              <w:rPr>
                <w:rFonts w:ascii="Times New Roman" w:hAnsi="Times New Roman" w:cs="Times New Roman"/>
                <w:sz w:val="24"/>
                <w:szCs w:val="24"/>
              </w:rPr>
              <w:t>ZP</w:t>
            </w:r>
            <w:r w:rsidRPr="00A46C0D">
              <w:rPr>
                <w:rFonts w:ascii="Times New Roman" w:hAnsi="Times New Roman" w:cs="Times New Roman"/>
                <w:sz w:val="24"/>
                <w:szCs w:val="24"/>
              </w:rPr>
              <w:t>.</w:t>
            </w:r>
          </w:p>
          <w:p w14:paraId="72636ED1" w14:textId="77777777" w:rsidR="00F510E4" w:rsidRDefault="00F510E4" w:rsidP="004318CF">
            <w:pPr>
              <w:jc w:val="both"/>
              <w:rPr>
                <w:rFonts w:ascii="Times New Roman" w:hAnsi="Times New Roman" w:cs="Times New Roman"/>
                <w:sz w:val="24"/>
                <w:szCs w:val="24"/>
              </w:rPr>
            </w:pPr>
          </w:p>
          <w:p w14:paraId="6B9F4C19" w14:textId="77777777" w:rsidR="00221300" w:rsidRPr="00A46C0D" w:rsidRDefault="00221300" w:rsidP="004318CF">
            <w:pPr>
              <w:jc w:val="both"/>
              <w:rPr>
                <w:rFonts w:ascii="Times New Roman" w:hAnsi="Times New Roman" w:cs="Times New Roman"/>
                <w:color w:val="000000"/>
                <w:sz w:val="24"/>
                <w:szCs w:val="24"/>
              </w:rPr>
            </w:pPr>
          </w:p>
        </w:tc>
      </w:tr>
      <w:tr w:rsidR="00B51262" w:rsidRPr="00906F5A" w14:paraId="0D967917" w14:textId="77777777" w:rsidTr="00646B23">
        <w:trPr>
          <w:gridBefore w:val="1"/>
          <w:wBefore w:w="38" w:type="dxa"/>
          <w:trHeight w:val="395"/>
          <w:jc w:val="center"/>
        </w:trPr>
        <w:tc>
          <w:tcPr>
            <w:tcW w:w="710" w:type="dxa"/>
          </w:tcPr>
          <w:p w14:paraId="38577811"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sz w:val="24"/>
                <w:szCs w:val="24"/>
              </w:rPr>
              <w:t>20.</w:t>
            </w:r>
          </w:p>
        </w:tc>
        <w:tc>
          <w:tcPr>
            <w:tcW w:w="8788" w:type="dxa"/>
            <w:gridSpan w:val="2"/>
          </w:tcPr>
          <w:p w14:paraId="0EA5E6DE" w14:textId="77777777" w:rsidR="00B51262" w:rsidRPr="00A46C0D" w:rsidRDefault="00B51262" w:rsidP="004318CF">
            <w:pPr>
              <w:jc w:val="both"/>
              <w:rPr>
                <w:rFonts w:ascii="Times New Roman" w:hAnsi="Times New Roman" w:cs="Times New Roman"/>
                <w:color w:val="000000"/>
                <w:sz w:val="24"/>
                <w:szCs w:val="24"/>
                <w:highlight w:val="yellow"/>
              </w:rPr>
            </w:pPr>
            <w:r w:rsidRPr="00A46C0D">
              <w:rPr>
                <w:rFonts w:ascii="Times New Roman" w:hAnsi="Times New Roman" w:cs="Times New Roman"/>
                <w:b/>
                <w:bCs/>
                <w:sz w:val="24"/>
                <w:szCs w:val="24"/>
              </w:rPr>
              <w:t xml:space="preserve"> </w:t>
            </w:r>
            <w:r w:rsidRPr="00A46C0D">
              <w:rPr>
                <w:rFonts w:ascii="Times New Roman" w:hAnsi="Times New Roman" w:cs="Times New Roman"/>
                <w:b/>
                <w:bCs/>
                <w:sz w:val="28"/>
                <w:szCs w:val="24"/>
              </w:rPr>
              <w:t>Wymagania dotyczące zabezpieczenia należytego wykonania umowy.</w:t>
            </w:r>
          </w:p>
        </w:tc>
      </w:tr>
      <w:tr w:rsidR="00B51262" w:rsidRPr="00906F5A" w14:paraId="1ADC4C9F" w14:textId="77777777" w:rsidTr="00646B23">
        <w:trPr>
          <w:gridBefore w:val="1"/>
          <w:wBefore w:w="38" w:type="dxa"/>
          <w:trHeight w:val="340"/>
          <w:jc w:val="center"/>
        </w:trPr>
        <w:tc>
          <w:tcPr>
            <w:tcW w:w="710" w:type="dxa"/>
          </w:tcPr>
          <w:p w14:paraId="60B021CC" w14:textId="77777777" w:rsidR="00B51262" w:rsidRPr="00EF63EE" w:rsidRDefault="00B51262" w:rsidP="004318CF">
            <w:pPr>
              <w:jc w:val="both"/>
              <w:rPr>
                <w:rFonts w:ascii="Times New Roman" w:hAnsi="Times New Roman" w:cs="Times New Roman"/>
                <w:bCs/>
                <w:color w:val="000000"/>
                <w:sz w:val="24"/>
                <w:szCs w:val="24"/>
              </w:rPr>
            </w:pPr>
          </w:p>
        </w:tc>
        <w:tc>
          <w:tcPr>
            <w:tcW w:w="8788" w:type="dxa"/>
            <w:gridSpan w:val="2"/>
          </w:tcPr>
          <w:p w14:paraId="600D8306" w14:textId="77777777" w:rsidR="00A15F42" w:rsidRPr="00EF63EE" w:rsidRDefault="001A21AA" w:rsidP="00A15F42">
            <w:pPr>
              <w:jc w:val="both"/>
              <w:rPr>
                <w:rFonts w:ascii="Times New Roman" w:hAnsi="Times New Roman" w:cs="Times New Roman"/>
                <w:sz w:val="24"/>
                <w:szCs w:val="24"/>
              </w:rPr>
            </w:pPr>
            <w:r>
              <w:rPr>
                <w:rFonts w:ascii="Times New Roman" w:hAnsi="Times New Roman" w:cs="Times New Roman"/>
                <w:color w:val="000000"/>
                <w:sz w:val="24"/>
                <w:szCs w:val="24"/>
              </w:rPr>
              <w:t xml:space="preserve">Zamawiający nie wymaga wniesienia zabezpieczenia należytego wykonania umowy.  </w:t>
            </w:r>
          </w:p>
          <w:p w14:paraId="016856F3" w14:textId="77777777" w:rsidR="00B51262" w:rsidRPr="00EF63EE" w:rsidRDefault="00B51262" w:rsidP="004318CF">
            <w:pPr>
              <w:jc w:val="both"/>
              <w:rPr>
                <w:rFonts w:ascii="Times New Roman" w:hAnsi="Times New Roman" w:cs="Times New Roman"/>
                <w:strike/>
                <w:sz w:val="24"/>
                <w:szCs w:val="24"/>
              </w:rPr>
            </w:pPr>
          </w:p>
        </w:tc>
      </w:tr>
      <w:tr w:rsidR="00B51262" w:rsidRPr="00906F5A" w14:paraId="4520C6CF" w14:textId="77777777" w:rsidTr="00646B23">
        <w:trPr>
          <w:gridBefore w:val="1"/>
          <w:wBefore w:w="38" w:type="dxa"/>
          <w:trHeight w:val="340"/>
          <w:jc w:val="center"/>
        </w:trPr>
        <w:tc>
          <w:tcPr>
            <w:tcW w:w="710" w:type="dxa"/>
          </w:tcPr>
          <w:p w14:paraId="107426EA"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21.</w:t>
            </w:r>
          </w:p>
        </w:tc>
        <w:tc>
          <w:tcPr>
            <w:tcW w:w="8788" w:type="dxa"/>
            <w:gridSpan w:val="2"/>
          </w:tcPr>
          <w:p w14:paraId="530591FF" w14:textId="77777777" w:rsidR="00B51262" w:rsidRPr="00906F5A" w:rsidRDefault="00B51262" w:rsidP="004318CF">
            <w:pPr>
              <w:jc w:val="both"/>
              <w:rPr>
                <w:rFonts w:ascii="Times New Roman" w:hAnsi="Times New Roman" w:cs="Times New Roman"/>
                <w:b/>
                <w:bCs/>
                <w:sz w:val="28"/>
                <w:szCs w:val="24"/>
              </w:rPr>
            </w:pPr>
            <w:r w:rsidRPr="00906F5A">
              <w:rPr>
                <w:rFonts w:ascii="Times New Roman" w:hAnsi="Times New Roman" w:cs="Times New Roman"/>
                <w:b/>
                <w:bCs/>
                <w:sz w:val="28"/>
                <w:szCs w:val="24"/>
              </w:rPr>
              <w:t>Pouczenie o środkach ochrony prawnej przysł</w:t>
            </w:r>
            <w:r w:rsidR="001A21AA">
              <w:rPr>
                <w:rFonts w:ascii="Times New Roman" w:hAnsi="Times New Roman" w:cs="Times New Roman"/>
                <w:b/>
                <w:bCs/>
                <w:sz w:val="28"/>
                <w:szCs w:val="24"/>
              </w:rPr>
              <w:t>ugujących wykonawcy w toku postę</w:t>
            </w:r>
            <w:r w:rsidRPr="00906F5A">
              <w:rPr>
                <w:rFonts w:ascii="Times New Roman" w:hAnsi="Times New Roman" w:cs="Times New Roman"/>
                <w:b/>
                <w:bCs/>
                <w:sz w:val="28"/>
                <w:szCs w:val="24"/>
              </w:rPr>
              <w:t>powania o udzielenie zamówienia.</w:t>
            </w:r>
          </w:p>
          <w:p w14:paraId="17BEC190" w14:textId="77777777" w:rsidR="00B51262" w:rsidRPr="00906F5A" w:rsidRDefault="00B51262" w:rsidP="004318CF">
            <w:pPr>
              <w:jc w:val="both"/>
              <w:rPr>
                <w:rFonts w:ascii="Times New Roman" w:hAnsi="Times New Roman" w:cs="Times New Roman"/>
                <w:spacing w:val="-5"/>
                <w:sz w:val="12"/>
                <w:szCs w:val="24"/>
              </w:rPr>
            </w:pPr>
          </w:p>
          <w:p w14:paraId="0C146BE9" w14:textId="77777777" w:rsidR="00B51262"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Środki ochrony prawnej przysługują Wykonawcy, a także innemu podmiotowi, jeżeli ma lub miał interes w uzyskaniu danego zamówienia oraz poniósł lub może ponieść szkodę w wyniku naruszenia pr</w:t>
            </w:r>
            <w:r w:rsidR="009F38D0">
              <w:rPr>
                <w:rFonts w:ascii="Times New Roman" w:hAnsi="Times New Roman" w:cs="Times New Roman"/>
                <w:spacing w:val="-5"/>
                <w:sz w:val="24"/>
                <w:szCs w:val="24"/>
              </w:rPr>
              <w:t>zez Zamawiającego przepisów u</w:t>
            </w:r>
            <w:r w:rsidR="00BA2FFC">
              <w:rPr>
                <w:rFonts w:ascii="Times New Roman" w:hAnsi="Times New Roman" w:cs="Times New Roman"/>
                <w:spacing w:val="-5"/>
                <w:sz w:val="24"/>
                <w:szCs w:val="24"/>
              </w:rPr>
              <w:t xml:space="preserve"> </w:t>
            </w:r>
            <w:r w:rsidR="009F38D0">
              <w:rPr>
                <w:rFonts w:ascii="Times New Roman" w:hAnsi="Times New Roman" w:cs="Times New Roman"/>
                <w:spacing w:val="-5"/>
                <w:sz w:val="24"/>
                <w:szCs w:val="24"/>
              </w:rPr>
              <w:t>PZP</w:t>
            </w:r>
            <w:r w:rsidRPr="00906F5A">
              <w:rPr>
                <w:rFonts w:ascii="Times New Roman" w:hAnsi="Times New Roman" w:cs="Times New Roman"/>
                <w:spacing w:val="-5"/>
                <w:sz w:val="24"/>
                <w:szCs w:val="24"/>
              </w:rPr>
              <w:t>,</w:t>
            </w:r>
          </w:p>
          <w:p w14:paraId="067C7EC6" w14:textId="77777777" w:rsidR="009F38D0" w:rsidRDefault="009F38D0" w:rsidP="004318CF">
            <w:pPr>
              <w:jc w:val="both"/>
              <w:rPr>
                <w:rFonts w:ascii="Times New Roman" w:hAnsi="Times New Roman" w:cs="Times New Roman"/>
                <w:spacing w:val="-5"/>
                <w:sz w:val="24"/>
                <w:szCs w:val="24"/>
              </w:rPr>
            </w:pPr>
          </w:p>
          <w:p w14:paraId="71181D16" w14:textId="77777777" w:rsidR="009F38D0" w:rsidRPr="00906F5A" w:rsidRDefault="009F38D0" w:rsidP="004318CF">
            <w:pPr>
              <w:jc w:val="both"/>
              <w:rPr>
                <w:rFonts w:ascii="Times New Roman" w:hAnsi="Times New Roman" w:cs="Times New Roman"/>
                <w:color w:val="000000"/>
                <w:sz w:val="16"/>
                <w:szCs w:val="16"/>
              </w:rPr>
            </w:pPr>
          </w:p>
        </w:tc>
      </w:tr>
      <w:tr w:rsidR="00B51262" w:rsidRPr="00906F5A" w14:paraId="764A62D9" w14:textId="77777777" w:rsidTr="00646B23">
        <w:trPr>
          <w:gridBefore w:val="1"/>
          <w:wBefore w:w="38" w:type="dxa"/>
          <w:trHeight w:val="367"/>
          <w:jc w:val="center"/>
        </w:trPr>
        <w:tc>
          <w:tcPr>
            <w:tcW w:w="710" w:type="dxa"/>
          </w:tcPr>
          <w:p w14:paraId="1577C9BF" w14:textId="77777777" w:rsidR="00071533" w:rsidRDefault="00B51262" w:rsidP="004318CF">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21.1</w:t>
            </w:r>
          </w:p>
          <w:p w14:paraId="2F834FFF" w14:textId="77777777" w:rsidR="00B51262" w:rsidRPr="00071533" w:rsidRDefault="00B51262" w:rsidP="00071533">
            <w:pPr>
              <w:rPr>
                <w:rFonts w:ascii="Times New Roman" w:hAnsi="Times New Roman" w:cs="Times New Roman"/>
                <w:sz w:val="24"/>
                <w:szCs w:val="24"/>
              </w:rPr>
            </w:pPr>
          </w:p>
        </w:tc>
        <w:tc>
          <w:tcPr>
            <w:tcW w:w="8788" w:type="dxa"/>
            <w:gridSpan w:val="2"/>
          </w:tcPr>
          <w:p w14:paraId="5BA0B889"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Przesłanki wniesienia odwołania:</w:t>
            </w:r>
          </w:p>
          <w:p w14:paraId="3FD443E0" w14:textId="77777777" w:rsidR="00B51262" w:rsidRPr="00906F5A" w:rsidRDefault="00B51262" w:rsidP="00630805">
            <w:pPr>
              <w:numPr>
                <w:ilvl w:val="0"/>
                <w:numId w:val="12"/>
              </w:num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przysługuje wyłącznie od niezgodnej z przepisami ustawy czynności Zamawiającego podjętej w postępowaniu o udzielenie zamówienia lub zaniechania czynności, do której Zamawiający je</w:t>
            </w:r>
            <w:r w:rsidR="00221300">
              <w:rPr>
                <w:rFonts w:ascii="Times New Roman" w:hAnsi="Times New Roman" w:cs="Times New Roman"/>
                <w:spacing w:val="-5"/>
                <w:sz w:val="24"/>
                <w:szCs w:val="24"/>
              </w:rPr>
              <w:t>st zobowiązany na podstawie u</w:t>
            </w:r>
            <w:r w:rsidR="00BA2FFC">
              <w:rPr>
                <w:rFonts w:ascii="Times New Roman" w:hAnsi="Times New Roman" w:cs="Times New Roman"/>
                <w:spacing w:val="-5"/>
                <w:sz w:val="24"/>
                <w:szCs w:val="24"/>
              </w:rPr>
              <w:t xml:space="preserve"> </w:t>
            </w:r>
            <w:r w:rsidR="00221300">
              <w:rPr>
                <w:rFonts w:ascii="Times New Roman" w:hAnsi="Times New Roman" w:cs="Times New Roman"/>
                <w:spacing w:val="-5"/>
                <w:sz w:val="24"/>
                <w:szCs w:val="24"/>
              </w:rPr>
              <w:t>PZP</w:t>
            </w:r>
            <w:r w:rsidRPr="00906F5A">
              <w:rPr>
                <w:rFonts w:ascii="Times New Roman" w:hAnsi="Times New Roman" w:cs="Times New Roman"/>
                <w:spacing w:val="-5"/>
                <w:sz w:val="24"/>
                <w:szCs w:val="24"/>
              </w:rPr>
              <w:t>.</w:t>
            </w:r>
          </w:p>
          <w:p w14:paraId="4D3CB5A0" w14:textId="77777777" w:rsidR="00B51262" w:rsidRPr="00906F5A" w:rsidRDefault="00B51262" w:rsidP="00630805">
            <w:pPr>
              <w:numPr>
                <w:ilvl w:val="0"/>
                <w:numId w:val="12"/>
              </w:num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przysługuje wyłącznie wobec czynności:</w:t>
            </w:r>
          </w:p>
          <w:p w14:paraId="2D109F61"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a) wyboru trybu negocjacji bez ogłoszenia, zamówienia z wolnej ręki lub zapytania o cenę;</w:t>
            </w:r>
          </w:p>
          <w:p w14:paraId="71BF276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b) okr</w:t>
            </w:r>
            <w:r w:rsidR="009F38D0">
              <w:rPr>
                <w:rFonts w:ascii="Times New Roman" w:hAnsi="Times New Roman" w:cs="Times New Roman"/>
                <w:spacing w:val="-5"/>
                <w:sz w:val="24"/>
                <w:szCs w:val="24"/>
              </w:rPr>
              <w:t>eślenia warunków udziału w postę</w:t>
            </w:r>
            <w:r w:rsidRPr="00906F5A">
              <w:rPr>
                <w:rFonts w:ascii="Times New Roman" w:hAnsi="Times New Roman" w:cs="Times New Roman"/>
                <w:spacing w:val="-5"/>
                <w:sz w:val="24"/>
                <w:szCs w:val="24"/>
              </w:rPr>
              <w:t>powaniu;</w:t>
            </w:r>
          </w:p>
          <w:p w14:paraId="4D585C9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c) </w:t>
            </w:r>
            <w:r w:rsidR="009F38D0">
              <w:rPr>
                <w:rFonts w:ascii="Times New Roman" w:hAnsi="Times New Roman" w:cs="Times New Roman"/>
                <w:spacing w:val="-5"/>
                <w:sz w:val="24"/>
                <w:szCs w:val="24"/>
              </w:rPr>
              <w:t>wykluczenia odwołującego z postę</w:t>
            </w:r>
            <w:r w:rsidRPr="00906F5A">
              <w:rPr>
                <w:rFonts w:ascii="Times New Roman" w:hAnsi="Times New Roman" w:cs="Times New Roman"/>
                <w:spacing w:val="-5"/>
                <w:sz w:val="24"/>
                <w:szCs w:val="24"/>
              </w:rPr>
              <w:t>powania o udzielenie zamówienia;</w:t>
            </w:r>
          </w:p>
          <w:p w14:paraId="51E5A89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d) odrzucenia oferty odwołującego;</w:t>
            </w:r>
          </w:p>
          <w:p w14:paraId="72823DA3"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e) opisu przedmiotu zamówienia;</w:t>
            </w:r>
          </w:p>
          <w:p w14:paraId="098395A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f) wyboru najkorzystniejszej oferty.  </w:t>
            </w:r>
          </w:p>
          <w:p w14:paraId="181199EA" w14:textId="77777777" w:rsidR="00B51262" w:rsidRPr="00906F5A" w:rsidRDefault="00B51262" w:rsidP="004318CF">
            <w:pPr>
              <w:rPr>
                <w:rFonts w:ascii="Times New Roman" w:hAnsi="Times New Roman" w:cs="Times New Roman"/>
                <w:b/>
                <w:sz w:val="24"/>
                <w:szCs w:val="24"/>
              </w:rPr>
            </w:pPr>
            <w:r w:rsidRPr="00906F5A">
              <w:rPr>
                <w:rFonts w:ascii="Times New Roman" w:hAnsi="Times New Roman" w:cs="Times New Roman"/>
                <w:spacing w:val="-5"/>
                <w:sz w:val="24"/>
                <w:szCs w:val="24"/>
              </w:rPr>
              <w:t>3)   Odwołanie wnosi się do Prezesa Izby, w formie pisemnej lub w postaci elektroniczne, podpisane bezpiecznym podpisem elektronicznym weryfikowanym przy pomocy ważnego kwalifikowanego certyfikatu lub równoważnego środka, spełniającego wymagania dla tego rodzaju podpisu, a kopię odwołania odwołujący przesyła zamawiającemu przed upływem terminu do wniesienia odwołania w taki sposób, aby mógł zapoznać się z treścią przed upływem tego terminu.</w:t>
            </w:r>
          </w:p>
        </w:tc>
      </w:tr>
      <w:tr w:rsidR="00B51262" w:rsidRPr="00906F5A" w14:paraId="174BECCD" w14:textId="77777777" w:rsidTr="00646B23">
        <w:trPr>
          <w:gridBefore w:val="1"/>
          <w:wBefore w:w="38" w:type="dxa"/>
          <w:trHeight w:val="462"/>
          <w:jc w:val="center"/>
        </w:trPr>
        <w:tc>
          <w:tcPr>
            <w:tcW w:w="710" w:type="dxa"/>
            <w:tcBorders>
              <w:bottom w:val="dotted" w:sz="4" w:space="0" w:color="auto"/>
            </w:tcBorders>
          </w:tcPr>
          <w:p w14:paraId="1EBF0B8E"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21.2</w:t>
            </w:r>
          </w:p>
        </w:tc>
        <w:tc>
          <w:tcPr>
            <w:tcW w:w="8788" w:type="dxa"/>
            <w:gridSpan w:val="2"/>
            <w:tcBorders>
              <w:bottom w:val="dotted" w:sz="4" w:space="0" w:color="auto"/>
            </w:tcBorders>
          </w:tcPr>
          <w:p w14:paraId="222B0FA5"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Informowanie o niezgodnej z przepisami ustawy czynności:</w:t>
            </w:r>
          </w:p>
          <w:p w14:paraId="6903E43C" w14:textId="77777777" w:rsidR="00B51262"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w:t>
            </w:r>
            <w:r w:rsidR="00BA2FFC">
              <w:rPr>
                <w:rFonts w:ascii="Times New Roman" w:hAnsi="Times New Roman" w:cs="Times New Roman"/>
                <w:spacing w:val="-5"/>
                <w:sz w:val="24"/>
                <w:szCs w:val="24"/>
              </w:rPr>
              <w:t xml:space="preserve"> </w:t>
            </w:r>
            <w:r w:rsidRPr="00906F5A">
              <w:rPr>
                <w:rFonts w:ascii="Times New Roman" w:hAnsi="Times New Roman" w:cs="Times New Roman"/>
                <w:spacing w:val="-5"/>
                <w:sz w:val="24"/>
                <w:szCs w:val="24"/>
              </w:rPr>
              <w:t>P</w:t>
            </w:r>
            <w:r w:rsidR="00BA2FFC">
              <w:rPr>
                <w:rFonts w:ascii="Times New Roman" w:hAnsi="Times New Roman" w:cs="Times New Roman"/>
                <w:spacing w:val="-5"/>
                <w:sz w:val="24"/>
                <w:szCs w:val="24"/>
              </w:rPr>
              <w:t>ZP</w:t>
            </w:r>
            <w:r w:rsidRPr="00906F5A">
              <w:rPr>
                <w:rFonts w:ascii="Times New Roman" w:hAnsi="Times New Roman" w:cs="Times New Roman"/>
                <w:spacing w:val="-5"/>
                <w:sz w:val="24"/>
                <w:szCs w:val="24"/>
              </w:rPr>
              <w:t>.</w:t>
            </w:r>
          </w:p>
          <w:p w14:paraId="69508A52" w14:textId="77777777" w:rsidR="008B4085" w:rsidRDefault="008B4085" w:rsidP="004318CF">
            <w:pPr>
              <w:jc w:val="both"/>
              <w:rPr>
                <w:rFonts w:ascii="Times New Roman" w:hAnsi="Times New Roman" w:cs="Times New Roman"/>
                <w:spacing w:val="-5"/>
                <w:sz w:val="24"/>
                <w:szCs w:val="24"/>
              </w:rPr>
            </w:pPr>
          </w:p>
          <w:p w14:paraId="51D75D9B" w14:textId="77777777" w:rsidR="008B4085" w:rsidRDefault="008B4085" w:rsidP="004318CF">
            <w:pPr>
              <w:jc w:val="both"/>
              <w:rPr>
                <w:rFonts w:ascii="Times New Roman" w:hAnsi="Times New Roman" w:cs="Times New Roman"/>
                <w:spacing w:val="-5"/>
                <w:sz w:val="24"/>
                <w:szCs w:val="24"/>
              </w:rPr>
            </w:pPr>
          </w:p>
          <w:p w14:paraId="4E2ED9C6" w14:textId="77777777" w:rsidR="008B4085" w:rsidRPr="00906F5A" w:rsidRDefault="008B4085" w:rsidP="004318CF">
            <w:pPr>
              <w:jc w:val="both"/>
              <w:rPr>
                <w:rFonts w:ascii="Times New Roman" w:hAnsi="Times New Roman" w:cs="Times New Roman"/>
                <w:spacing w:val="-5"/>
                <w:sz w:val="24"/>
                <w:szCs w:val="24"/>
              </w:rPr>
            </w:pPr>
          </w:p>
          <w:p w14:paraId="5557D3F2"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W przypadku uznania zasadności przekazanej informacji Zamawiający powtarza czynność albo dokonuje czynności zaniechanej, informując o tym wykonawców w sposób przewidziany w ustawie dla tej czynności.</w:t>
            </w:r>
          </w:p>
          <w:p w14:paraId="256AD850"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Terminy wniesienia odwołania:</w:t>
            </w:r>
          </w:p>
          <w:p w14:paraId="0EF93009"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wnosi się w terminie 5 dni od dnia przesłania informacji o czynności Zamawiającego stanowiącej podstawę jego wniesienia – jeżeli zostały przesłane w sposób  określony w art. 180 ust. 5 ustawy P</w:t>
            </w:r>
            <w:r w:rsidR="00BA2FFC">
              <w:rPr>
                <w:rFonts w:ascii="Times New Roman" w:hAnsi="Times New Roman" w:cs="Times New Roman"/>
                <w:spacing w:val="-5"/>
                <w:sz w:val="24"/>
                <w:szCs w:val="24"/>
              </w:rPr>
              <w:t>ZP</w:t>
            </w:r>
            <w:r w:rsidRPr="00906F5A">
              <w:rPr>
                <w:rFonts w:ascii="Times New Roman" w:hAnsi="Times New Roman" w:cs="Times New Roman"/>
                <w:spacing w:val="-5"/>
                <w:sz w:val="24"/>
                <w:szCs w:val="24"/>
              </w:rPr>
              <w:t xml:space="preserve"> zdanie drugie, albo w terminie 10 dni – jeżeli zostały przesłane w inny sposób.</w:t>
            </w:r>
          </w:p>
          <w:p w14:paraId="08B47AE0"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wobec treści ogłoszenia o zamówieniu, a także wobec postanowień SIWZ, wnosi się w terminie 5 dni od dnia zamieszczenia ogłoszenia w Biuletynie Zamówień Publicznych lub SIWZ na stronie internetowej.</w:t>
            </w:r>
          </w:p>
          <w:p w14:paraId="74442A92" w14:textId="6C3379D2" w:rsidR="00221300" w:rsidRPr="008B4085" w:rsidRDefault="00B51262" w:rsidP="00221300">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wobec czynności innych niż określone w pkt. 21.2.1. i 21.2.2. wnosi się w terminie 5 dni od dnia, w którym powzięto lub przy zachowaniu należytej staranności można było powziąć wiadomość o okolicznościach stanowiących podstawę jego wniesienia.</w:t>
            </w:r>
          </w:p>
          <w:p w14:paraId="76220E42"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Jeżeli Zamawiający nie przesłał Wykonawcy zawiadomienia o wyborze oferty najkorzystniejszej odwołanie wnosi się nie później niż w terminie:</w:t>
            </w:r>
          </w:p>
          <w:p w14:paraId="1389F77C" w14:textId="77777777" w:rsidR="00B51262" w:rsidRPr="00906F5A" w:rsidRDefault="00B51262" w:rsidP="004318CF">
            <w:pPr>
              <w:ind w:left="720"/>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a) 15 dni od dnia zamieszczenia w Biuletynie Zamówień  Publicznych ogłoszenia o udzieleniu zamówienia;</w:t>
            </w:r>
          </w:p>
          <w:p w14:paraId="2EE80D1D"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spacing w:val="-5"/>
                <w:sz w:val="24"/>
                <w:szCs w:val="24"/>
              </w:rPr>
              <w:t>b) 1 miesiąca od dnia zawarcia umowy, jeżeli Zamawiający nie zamieścił w biuletynie Zamówień Publicznych ogłoszenia o udzieleniu zamówienia.</w:t>
            </w:r>
          </w:p>
        </w:tc>
      </w:tr>
      <w:tr w:rsidR="00B51262" w:rsidRPr="00906F5A" w14:paraId="5955C854" w14:textId="77777777" w:rsidTr="00646B23">
        <w:trPr>
          <w:gridBefore w:val="1"/>
          <w:wBefore w:w="38" w:type="dxa"/>
          <w:trHeight w:val="462"/>
          <w:jc w:val="center"/>
        </w:trPr>
        <w:tc>
          <w:tcPr>
            <w:tcW w:w="710" w:type="dxa"/>
            <w:tcBorders>
              <w:top w:val="dotted" w:sz="4" w:space="0" w:color="auto"/>
            </w:tcBorders>
          </w:tcPr>
          <w:p w14:paraId="56C83117"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21.3</w:t>
            </w:r>
          </w:p>
        </w:tc>
        <w:tc>
          <w:tcPr>
            <w:tcW w:w="8788" w:type="dxa"/>
            <w:gridSpan w:val="2"/>
            <w:tcBorders>
              <w:top w:val="dotted" w:sz="4" w:space="0" w:color="auto"/>
            </w:tcBorders>
          </w:tcPr>
          <w:p w14:paraId="5910172C"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spacing w:val="-5"/>
                <w:sz w:val="24"/>
                <w:szCs w:val="24"/>
              </w:rPr>
              <w:t>Jeżeli koniec terminu do wykonania czynności przypada na sobotę lub dzień ustawowo wolny od pracy, termin upływa dnia następnego po dniu lub dniach wolnych od pracy.</w:t>
            </w:r>
          </w:p>
        </w:tc>
      </w:tr>
      <w:tr w:rsidR="00B51262" w:rsidRPr="00906F5A" w14:paraId="52F6F1D2" w14:textId="77777777" w:rsidTr="00646B23">
        <w:trPr>
          <w:gridBefore w:val="1"/>
          <w:wBefore w:w="38" w:type="dxa"/>
          <w:trHeight w:val="462"/>
          <w:jc w:val="center"/>
        </w:trPr>
        <w:tc>
          <w:tcPr>
            <w:tcW w:w="710" w:type="dxa"/>
          </w:tcPr>
          <w:p w14:paraId="4AF31415"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21.4</w:t>
            </w:r>
          </w:p>
        </w:tc>
        <w:tc>
          <w:tcPr>
            <w:tcW w:w="8788" w:type="dxa"/>
            <w:gridSpan w:val="2"/>
          </w:tcPr>
          <w:p w14:paraId="6A56541A" w14:textId="77777777" w:rsidR="009F38D0" w:rsidRDefault="00B51262" w:rsidP="004318CF">
            <w:pPr>
              <w:jc w:val="both"/>
              <w:rPr>
                <w:rFonts w:ascii="Times New Roman" w:hAnsi="Times New Roman" w:cs="Times New Roman"/>
                <w:sz w:val="24"/>
                <w:szCs w:val="24"/>
                <w:lang w:eastAsia="en-US"/>
              </w:rPr>
            </w:pPr>
            <w:r w:rsidRPr="00906F5A">
              <w:rPr>
                <w:rFonts w:ascii="Times New Roman" w:hAnsi="Times New Roman" w:cs="Times New Roman"/>
                <w:sz w:val="24"/>
                <w:szCs w:val="24"/>
                <w:lang w:eastAsia="en-US"/>
              </w:rPr>
              <w:t xml:space="preserve">Pozostałe informacje dotyczące środków ochrony prawnej znajdują się w Dziale VI </w:t>
            </w:r>
            <w:r w:rsidRPr="00906F5A">
              <w:rPr>
                <w:rFonts w:ascii="Times New Roman" w:hAnsi="Times New Roman" w:cs="Times New Roman"/>
                <w:bCs/>
                <w:sz w:val="24"/>
                <w:szCs w:val="24"/>
              </w:rPr>
              <w:t>ustawy P</w:t>
            </w:r>
            <w:r w:rsidR="00BB3CA6">
              <w:rPr>
                <w:rFonts w:ascii="Times New Roman" w:hAnsi="Times New Roman" w:cs="Times New Roman"/>
                <w:bCs/>
                <w:sz w:val="24"/>
                <w:szCs w:val="24"/>
              </w:rPr>
              <w:t>ZP</w:t>
            </w:r>
            <w:r w:rsidRPr="00906F5A">
              <w:rPr>
                <w:rFonts w:ascii="Times New Roman" w:hAnsi="Times New Roman" w:cs="Times New Roman"/>
                <w:sz w:val="24"/>
                <w:szCs w:val="24"/>
                <w:lang w:eastAsia="en-US"/>
              </w:rPr>
              <w:t xml:space="preserve"> „Środki ochrony prawnej", art. od 179 do 198g.</w:t>
            </w:r>
          </w:p>
          <w:p w14:paraId="0CE5478F" w14:textId="77777777" w:rsidR="009F38D0" w:rsidRPr="00906F5A" w:rsidRDefault="009F38D0" w:rsidP="004318CF">
            <w:pPr>
              <w:jc w:val="both"/>
              <w:rPr>
                <w:rFonts w:ascii="Times New Roman" w:hAnsi="Times New Roman" w:cs="Times New Roman"/>
                <w:sz w:val="24"/>
                <w:szCs w:val="24"/>
              </w:rPr>
            </w:pPr>
          </w:p>
        </w:tc>
      </w:tr>
      <w:tr w:rsidR="00B51262" w:rsidRPr="00906F5A" w14:paraId="45029054" w14:textId="77777777" w:rsidTr="00646B23">
        <w:trPr>
          <w:gridBefore w:val="1"/>
          <w:wBefore w:w="38" w:type="dxa"/>
          <w:trHeight w:val="387"/>
          <w:jc w:val="center"/>
        </w:trPr>
        <w:tc>
          <w:tcPr>
            <w:tcW w:w="710" w:type="dxa"/>
          </w:tcPr>
          <w:p w14:paraId="66A7D9F5"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22.</w:t>
            </w:r>
          </w:p>
        </w:tc>
        <w:tc>
          <w:tcPr>
            <w:tcW w:w="8788" w:type="dxa"/>
            <w:gridSpan w:val="2"/>
          </w:tcPr>
          <w:p w14:paraId="50616F95"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b/>
                <w:bCs/>
                <w:sz w:val="28"/>
                <w:szCs w:val="24"/>
              </w:rPr>
              <w:t>Waluta, w jakiej będą prowadzone rozliczenia związane z realizacją niniejszego zamówienia publicznego.</w:t>
            </w:r>
          </w:p>
        </w:tc>
      </w:tr>
      <w:tr w:rsidR="00B51262" w:rsidRPr="00906F5A" w14:paraId="230FD7D0" w14:textId="77777777" w:rsidTr="00646B23">
        <w:trPr>
          <w:gridBefore w:val="1"/>
          <w:wBefore w:w="38" w:type="dxa"/>
          <w:trHeight w:val="284"/>
          <w:jc w:val="center"/>
        </w:trPr>
        <w:tc>
          <w:tcPr>
            <w:tcW w:w="710" w:type="dxa"/>
          </w:tcPr>
          <w:p w14:paraId="0E67C142" w14:textId="77777777" w:rsidR="00B51262" w:rsidRPr="00906F5A" w:rsidRDefault="00B51262" w:rsidP="004318CF">
            <w:pPr>
              <w:rPr>
                <w:rFonts w:ascii="Times New Roman" w:hAnsi="Times New Roman" w:cs="Times New Roman"/>
                <w:bCs/>
                <w:color w:val="000000"/>
                <w:sz w:val="24"/>
                <w:szCs w:val="24"/>
              </w:rPr>
            </w:pPr>
          </w:p>
        </w:tc>
        <w:tc>
          <w:tcPr>
            <w:tcW w:w="8788" w:type="dxa"/>
            <w:gridSpan w:val="2"/>
          </w:tcPr>
          <w:p w14:paraId="3D6DB32E" w14:textId="77777777" w:rsidR="00B51262" w:rsidRDefault="00B51262" w:rsidP="004318CF">
            <w:pPr>
              <w:ind w:left="71"/>
              <w:jc w:val="both"/>
              <w:rPr>
                <w:rFonts w:ascii="Times New Roman" w:hAnsi="Times New Roman" w:cs="Times New Roman"/>
                <w:sz w:val="24"/>
              </w:rPr>
            </w:pPr>
            <w:r w:rsidRPr="00A46C0D">
              <w:rPr>
                <w:rFonts w:ascii="Times New Roman" w:hAnsi="Times New Roman" w:cs="Times New Roman"/>
                <w:color w:val="000000"/>
                <w:sz w:val="24"/>
              </w:rPr>
              <w:t xml:space="preserve">Wszelkie rozliczenia dotyczące zamówienia będą dokonywane wyłącznie </w:t>
            </w:r>
            <w:r w:rsidRPr="00A46C0D">
              <w:rPr>
                <w:rFonts w:ascii="Times New Roman" w:hAnsi="Times New Roman" w:cs="Times New Roman"/>
                <w:color w:val="000000"/>
                <w:sz w:val="24"/>
              </w:rPr>
              <w:br/>
              <w:t xml:space="preserve">w </w:t>
            </w:r>
            <w:r w:rsidRPr="00A46C0D">
              <w:rPr>
                <w:rFonts w:ascii="Times New Roman" w:hAnsi="Times New Roman" w:cs="Times New Roman"/>
                <w:b/>
                <w:sz w:val="24"/>
              </w:rPr>
              <w:t>ZŁOTYCH POLSKICH</w:t>
            </w:r>
            <w:r w:rsidRPr="00A46C0D">
              <w:rPr>
                <w:rFonts w:ascii="Times New Roman" w:hAnsi="Times New Roman" w:cs="Times New Roman"/>
                <w:sz w:val="24"/>
              </w:rPr>
              <w:t>.</w:t>
            </w:r>
          </w:p>
          <w:p w14:paraId="347FBA03" w14:textId="77777777" w:rsidR="001C6B96" w:rsidRPr="00906F5A" w:rsidRDefault="001C6B96" w:rsidP="00F510E4">
            <w:pPr>
              <w:jc w:val="both"/>
              <w:rPr>
                <w:rFonts w:ascii="Times New Roman" w:hAnsi="Times New Roman" w:cs="Times New Roman"/>
                <w:sz w:val="24"/>
                <w:szCs w:val="24"/>
              </w:rPr>
            </w:pPr>
          </w:p>
        </w:tc>
      </w:tr>
      <w:tr w:rsidR="00B51262" w:rsidRPr="00906F5A" w14:paraId="520B24F2" w14:textId="77777777" w:rsidTr="00646B23">
        <w:trPr>
          <w:gridBefore w:val="1"/>
          <w:wBefore w:w="38" w:type="dxa"/>
          <w:trHeight w:val="462"/>
          <w:jc w:val="center"/>
        </w:trPr>
        <w:tc>
          <w:tcPr>
            <w:tcW w:w="710" w:type="dxa"/>
          </w:tcPr>
          <w:p w14:paraId="31D70E6C"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
                <w:color w:val="000000"/>
                <w:sz w:val="24"/>
                <w:szCs w:val="24"/>
              </w:rPr>
              <w:t>23.</w:t>
            </w:r>
          </w:p>
        </w:tc>
        <w:tc>
          <w:tcPr>
            <w:tcW w:w="8788" w:type="dxa"/>
            <w:gridSpan w:val="2"/>
          </w:tcPr>
          <w:p w14:paraId="22510021" w14:textId="77777777" w:rsidR="00B51262" w:rsidRDefault="00B51262" w:rsidP="004318CF">
            <w:pPr>
              <w:rPr>
                <w:rFonts w:ascii="Times New Roman" w:hAnsi="Times New Roman" w:cs="Times New Roman"/>
                <w:i/>
                <w:color w:val="000000"/>
                <w:spacing w:val="-1"/>
                <w:w w:val="91"/>
                <w:sz w:val="24"/>
                <w:szCs w:val="24"/>
              </w:rPr>
            </w:pPr>
            <w:r w:rsidRPr="00906F5A">
              <w:rPr>
                <w:rFonts w:ascii="Times New Roman" w:hAnsi="Times New Roman" w:cs="Times New Roman"/>
                <w:b/>
                <w:color w:val="000000"/>
                <w:spacing w:val="-1"/>
                <w:w w:val="91"/>
                <w:sz w:val="28"/>
                <w:szCs w:val="24"/>
              </w:rPr>
              <w:t>Podwykonawstwo</w:t>
            </w:r>
            <w:r w:rsidRPr="00906F5A">
              <w:rPr>
                <w:rFonts w:ascii="Times New Roman" w:hAnsi="Times New Roman" w:cs="Times New Roman"/>
                <w:b/>
                <w:color w:val="000000"/>
                <w:spacing w:val="-1"/>
                <w:w w:val="91"/>
                <w:sz w:val="24"/>
                <w:szCs w:val="24"/>
              </w:rPr>
              <w:t xml:space="preserve">.  </w:t>
            </w:r>
            <w:r w:rsidRPr="00906F5A">
              <w:rPr>
                <w:rFonts w:ascii="Times New Roman" w:hAnsi="Times New Roman" w:cs="Times New Roman"/>
                <w:i/>
                <w:color w:val="000000"/>
                <w:spacing w:val="-1"/>
                <w:w w:val="91"/>
                <w:sz w:val="24"/>
                <w:szCs w:val="24"/>
              </w:rPr>
              <w:t xml:space="preserve">Art.36b </w:t>
            </w:r>
          </w:p>
          <w:p w14:paraId="187EC2FD" w14:textId="77777777" w:rsidR="006E5636" w:rsidRPr="00906F5A" w:rsidRDefault="006E5636" w:rsidP="004318CF">
            <w:pPr>
              <w:rPr>
                <w:rFonts w:ascii="Times New Roman" w:hAnsi="Times New Roman" w:cs="Times New Roman"/>
                <w:sz w:val="24"/>
                <w:szCs w:val="24"/>
              </w:rPr>
            </w:pPr>
          </w:p>
        </w:tc>
      </w:tr>
      <w:tr w:rsidR="00B51262" w:rsidRPr="001C6B96" w14:paraId="42039CDF" w14:textId="77777777" w:rsidTr="00646B23">
        <w:trPr>
          <w:gridBefore w:val="1"/>
          <w:wBefore w:w="38" w:type="dxa"/>
          <w:trHeight w:val="462"/>
          <w:jc w:val="center"/>
        </w:trPr>
        <w:tc>
          <w:tcPr>
            <w:tcW w:w="710" w:type="dxa"/>
          </w:tcPr>
          <w:p w14:paraId="10954B3B" w14:textId="77777777" w:rsidR="00B51262" w:rsidRPr="001C6B96" w:rsidRDefault="00B51262" w:rsidP="004318CF">
            <w:pPr>
              <w:rPr>
                <w:rFonts w:ascii="Times New Roman" w:hAnsi="Times New Roman" w:cs="Times New Roman"/>
                <w:bCs/>
                <w:color w:val="000000"/>
                <w:sz w:val="24"/>
                <w:szCs w:val="24"/>
              </w:rPr>
            </w:pPr>
            <w:r w:rsidRPr="001C6B96">
              <w:rPr>
                <w:rFonts w:ascii="Times New Roman" w:hAnsi="Times New Roman" w:cs="Times New Roman"/>
                <w:color w:val="000000"/>
                <w:sz w:val="24"/>
                <w:szCs w:val="24"/>
              </w:rPr>
              <w:t>23.1.</w:t>
            </w:r>
          </w:p>
        </w:tc>
        <w:tc>
          <w:tcPr>
            <w:tcW w:w="8788" w:type="dxa"/>
            <w:gridSpan w:val="2"/>
            <w:vAlign w:val="center"/>
          </w:tcPr>
          <w:p w14:paraId="4A73DED0" w14:textId="77777777" w:rsidR="00B51262" w:rsidRPr="001C6B96" w:rsidRDefault="00B51262" w:rsidP="004318CF">
            <w:pPr>
              <w:jc w:val="both"/>
              <w:rPr>
                <w:rFonts w:ascii="Times New Roman" w:hAnsi="Times New Roman" w:cs="Times New Roman"/>
                <w:bCs/>
                <w:spacing w:val="-1"/>
                <w:w w:val="91"/>
                <w:sz w:val="24"/>
                <w:szCs w:val="24"/>
              </w:rPr>
            </w:pPr>
            <w:r w:rsidRPr="001C6B96">
              <w:rPr>
                <w:rFonts w:ascii="Times New Roman" w:hAnsi="Times New Roman" w:cs="Times New Roman"/>
                <w:bCs/>
                <w:spacing w:val="-1"/>
                <w:w w:val="91"/>
                <w:sz w:val="24"/>
                <w:szCs w:val="24"/>
              </w:rPr>
              <w:t>Zamawiający nie zastrzega żadnej części zamówienia do osobistego wykonania przez wykonawcę.</w:t>
            </w:r>
          </w:p>
          <w:p w14:paraId="5A37BD3C" w14:textId="77777777" w:rsidR="00B51262" w:rsidRPr="001C6B96" w:rsidRDefault="00B51262" w:rsidP="004318CF">
            <w:pPr>
              <w:pStyle w:val="Default"/>
              <w:rPr>
                <w:rFonts w:ascii="Times New Roman" w:hAnsi="Times New Roman" w:cs="Times New Roman"/>
                <w:color w:val="auto"/>
              </w:rPr>
            </w:pPr>
            <w:r w:rsidRPr="001C6B96">
              <w:rPr>
                <w:rFonts w:ascii="Times New Roman" w:hAnsi="Times New Roman" w:cs="Times New Roman"/>
                <w:b/>
                <w:color w:val="auto"/>
                <w:spacing w:val="-1"/>
                <w:w w:val="91"/>
              </w:rPr>
              <w:t>Wykonawca może powierzyć wykonanie części zamówienia podwykonawcy.</w:t>
            </w:r>
          </w:p>
          <w:p w14:paraId="27638150" w14:textId="77777777" w:rsidR="00B51262" w:rsidRPr="001C6B96" w:rsidRDefault="00B51262" w:rsidP="004318CF">
            <w:pPr>
              <w:pStyle w:val="Default"/>
              <w:jc w:val="both"/>
              <w:rPr>
                <w:rFonts w:ascii="Times New Roman" w:hAnsi="Times New Roman" w:cs="Times New Roman"/>
                <w:color w:val="auto"/>
                <w:u w:val="single"/>
              </w:rPr>
            </w:pPr>
            <w:r w:rsidRPr="001C6B96">
              <w:rPr>
                <w:rFonts w:ascii="Times New Roman" w:hAnsi="Times New Roman" w:cs="Times New Roman"/>
                <w:color w:val="auto"/>
                <w:u w:val="single"/>
              </w:rPr>
              <w:t xml:space="preserve">Zamawiający żąda wskazania przez wykonawcę części zamówienia, których wykonanie zamierza powierzyć podwykonawcom, i podania przez wykonawcę firm podwykonawców. </w:t>
            </w:r>
          </w:p>
          <w:p w14:paraId="2F649DB9" w14:textId="77777777" w:rsidR="00B51262" w:rsidRPr="001C6B96" w:rsidRDefault="00B51262" w:rsidP="0026163E">
            <w:pPr>
              <w:jc w:val="both"/>
              <w:rPr>
                <w:rFonts w:ascii="Times New Roman" w:hAnsi="Times New Roman" w:cs="Times New Roman"/>
                <w:sz w:val="24"/>
                <w:szCs w:val="24"/>
              </w:rPr>
            </w:pPr>
            <w:r w:rsidRPr="001C6B96">
              <w:rPr>
                <w:rFonts w:ascii="Times New Roman" w:hAnsi="Times New Roman" w:cs="Times New Roman"/>
                <w:sz w:val="24"/>
                <w:szCs w:val="24"/>
              </w:rPr>
              <w:t>Powierzenie wykonania części zamówienia podwykonawcom nie zwalnia wykonawcy z odpowiedzialności za należyte wykonanie tego zamówienia.</w:t>
            </w:r>
          </w:p>
        </w:tc>
      </w:tr>
      <w:tr w:rsidR="00B51262" w:rsidRPr="00906F5A" w14:paraId="44541A11" w14:textId="77777777" w:rsidTr="00646B23">
        <w:trPr>
          <w:gridBefore w:val="1"/>
          <w:wBefore w:w="38" w:type="dxa"/>
          <w:trHeight w:val="464"/>
          <w:jc w:val="center"/>
        </w:trPr>
        <w:tc>
          <w:tcPr>
            <w:tcW w:w="710" w:type="dxa"/>
          </w:tcPr>
          <w:p w14:paraId="1FA5E89C"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color w:val="000000"/>
                <w:sz w:val="24"/>
                <w:szCs w:val="24"/>
              </w:rPr>
              <w:t>23.2</w:t>
            </w:r>
          </w:p>
        </w:tc>
        <w:tc>
          <w:tcPr>
            <w:tcW w:w="8788" w:type="dxa"/>
            <w:gridSpan w:val="2"/>
            <w:vAlign w:val="center"/>
          </w:tcPr>
          <w:p w14:paraId="3AD97B18" w14:textId="77777777" w:rsidR="00B51262" w:rsidRPr="00A46C0D" w:rsidRDefault="00B51262" w:rsidP="0026163E">
            <w:pPr>
              <w:jc w:val="both"/>
              <w:rPr>
                <w:rFonts w:ascii="Times New Roman" w:hAnsi="Times New Roman" w:cs="Times New Roman"/>
                <w:sz w:val="24"/>
                <w:szCs w:val="24"/>
              </w:rPr>
            </w:pPr>
            <w:r w:rsidRPr="00A46C0D">
              <w:rPr>
                <w:rFonts w:ascii="Times New Roman" w:hAnsi="Times New Roman" w:cs="Times New Roman"/>
                <w:sz w:val="24"/>
              </w:rPr>
              <w:t>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tc>
      </w:tr>
      <w:tr w:rsidR="00B51262" w:rsidRPr="00906F5A" w14:paraId="7917471D" w14:textId="77777777" w:rsidTr="00646B23">
        <w:trPr>
          <w:gridBefore w:val="1"/>
          <w:wBefore w:w="38" w:type="dxa"/>
          <w:trHeight w:val="462"/>
          <w:jc w:val="center"/>
        </w:trPr>
        <w:tc>
          <w:tcPr>
            <w:tcW w:w="710" w:type="dxa"/>
          </w:tcPr>
          <w:p w14:paraId="6978C98D" w14:textId="77777777" w:rsidR="00B51262" w:rsidRPr="00A46C0D" w:rsidRDefault="00B51262" w:rsidP="004318CF">
            <w:pPr>
              <w:rPr>
                <w:rFonts w:ascii="Times New Roman" w:hAnsi="Times New Roman" w:cs="Times New Roman"/>
                <w:bCs/>
                <w:sz w:val="24"/>
                <w:szCs w:val="24"/>
              </w:rPr>
            </w:pPr>
            <w:r w:rsidRPr="00A46C0D">
              <w:rPr>
                <w:rFonts w:ascii="Times New Roman" w:hAnsi="Times New Roman" w:cs="Times New Roman"/>
                <w:sz w:val="24"/>
                <w:szCs w:val="24"/>
              </w:rPr>
              <w:lastRenderedPageBreak/>
              <w:t>23.3</w:t>
            </w:r>
          </w:p>
        </w:tc>
        <w:tc>
          <w:tcPr>
            <w:tcW w:w="8788" w:type="dxa"/>
            <w:gridSpan w:val="2"/>
            <w:vAlign w:val="center"/>
          </w:tcPr>
          <w:p w14:paraId="59D91C15" w14:textId="77777777" w:rsidR="00B51262" w:rsidRPr="00A46C0D" w:rsidRDefault="00B51262" w:rsidP="0026163E">
            <w:pPr>
              <w:jc w:val="both"/>
              <w:rPr>
                <w:rFonts w:ascii="Times New Roman" w:hAnsi="Times New Roman" w:cs="Times New Roman"/>
                <w:sz w:val="24"/>
              </w:rPr>
            </w:pPr>
            <w:r w:rsidRPr="00A46C0D">
              <w:rPr>
                <w:rFonts w:ascii="Times New Roman" w:hAnsi="Times New Roman" w:cs="Times New Roman"/>
                <w:sz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tc>
      </w:tr>
      <w:tr w:rsidR="00B51262" w:rsidRPr="00906F5A" w14:paraId="7749AE54" w14:textId="77777777" w:rsidTr="00646B23">
        <w:trPr>
          <w:gridBefore w:val="1"/>
          <w:wBefore w:w="38" w:type="dxa"/>
          <w:trHeight w:val="462"/>
          <w:jc w:val="center"/>
        </w:trPr>
        <w:tc>
          <w:tcPr>
            <w:tcW w:w="710" w:type="dxa"/>
          </w:tcPr>
          <w:p w14:paraId="0D101C8C" w14:textId="77777777" w:rsidR="00B51262" w:rsidRPr="00A46C0D" w:rsidRDefault="00B51262" w:rsidP="004318CF">
            <w:pPr>
              <w:rPr>
                <w:rFonts w:ascii="Times New Roman" w:hAnsi="Times New Roman" w:cs="Times New Roman"/>
                <w:bCs/>
                <w:sz w:val="24"/>
                <w:szCs w:val="24"/>
              </w:rPr>
            </w:pPr>
            <w:r w:rsidRPr="00A46C0D">
              <w:rPr>
                <w:rFonts w:ascii="Times New Roman" w:hAnsi="Times New Roman" w:cs="Times New Roman"/>
                <w:sz w:val="24"/>
                <w:szCs w:val="24"/>
              </w:rPr>
              <w:t>23.4</w:t>
            </w:r>
          </w:p>
        </w:tc>
        <w:tc>
          <w:tcPr>
            <w:tcW w:w="8788" w:type="dxa"/>
            <w:gridSpan w:val="2"/>
            <w:vAlign w:val="center"/>
          </w:tcPr>
          <w:p w14:paraId="3E23E7D3" w14:textId="77777777" w:rsidR="00B51262" w:rsidRPr="00A46C0D" w:rsidRDefault="00B51262" w:rsidP="004318CF">
            <w:pPr>
              <w:jc w:val="both"/>
              <w:rPr>
                <w:rFonts w:ascii="Times New Roman" w:hAnsi="Times New Roman" w:cs="Times New Roman"/>
                <w:sz w:val="24"/>
              </w:rPr>
            </w:pPr>
            <w:r w:rsidRPr="00A46C0D">
              <w:rPr>
                <w:rFonts w:ascii="Times New Roman" w:hAnsi="Times New Roman" w:cs="Times New Roman"/>
                <w:sz w:val="24"/>
              </w:rPr>
              <w:t>1) Jeżeli powierzenie podwykonawcy wykonania części zamówienia na roboty budowlane lub usługi następuje w trakcie jego realizacji, wykonawca na żądanie zamawiającego przedstawia oświadczenie, o którym mowa w art. 25a ust. 1, lub oświadczenia lub dokumenty potwierdzające brak podstaw wykluczenia wobec tego podwykonawcy;</w:t>
            </w:r>
          </w:p>
          <w:p w14:paraId="02814FA4" w14:textId="77777777" w:rsidR="00B51262" w:rsidRDefault="00B51262" w:rsidP="0026163E">
            <w:pPr>
              <w:jc w:val="both"/>
              <w:rPr>
                <w:rFonts w:ascii="Times New Roman" w:hAnsi="Times New Roman" w:cs="Times New Roman"/>
                <w:sz w:val="24"/>
              </w:rPr>
            </w:pPr>
            <w:r w:rsidRPr="00A46C0D">
              <w:rPr>
                <w:rFonts w:ascii="Times New Roman" w:hAnsi="Times New Roman" w:cs="Times New Roman"/>
                <w:sz w:val="24"/>
              </w:rPr>
              <w:t>2) Jeżeli zamawiający stwierdzi, że wobec danego podwykonawcy zachodzą podstawy wykluczenia, wykonawca obowiązany jest zastąpić tego podwykonawcę lub zrezygnować z powierzenia wykonania części zamówienia podwykonawcy.</w:t>
            </w:r>
          </w:p>
          <w:p w14:paraId="5DFE13C7" w14:textId="77777777" w:rsidR="00F510E4" w:rsidRPr="00A46C0D" w:rsidRDefault="00F510E4" w:rsidP="0026163E">
            <w:pPr>
              <w:jc w:val="both"/>
              <w:rPr>
                <w:rFonts w:ascii="Times New Roman" w:hAnsi="Times New Roman" w:cs="Times New Roman"/>
                <w:sz w:val="24"/>
                <w:szCs w:val="24"/>
              </w:rPr>
            </w:pPr>
          </w:p>
        </w:tc>
      </w:tr>
      <w:tr w:rsidR="00B51262" w:rsidRPr="00906F5A" w14:paraId="37595B16" w14:textId="77777777" w:rsidTr="00646B23">
        <w:trPr>
          <w:gridBefore w:val="1"/>
          <w:wBefore w:w="38" w:type="dxa"/>
          <w:trHeight w:val="462"/>
          <w:jc w:val="center"/>
        </w:trPr>
        <w:tc>
          <w:tcPr>
            <w:tcW w:w="710" w:type="dxa"/>
          </w:tcPr>
          <w:p w14:paraId="60B1C214" w14:textId="77777777" w:rsidR="00B51262"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t>23.5.</w:t>
            </w:r>
          </w:p>
          <w:p w14:paraId="1E6F52F5" w14:textId="77777777" w:rsidR="00B51262" w:rsidRPr="00A46C0D" w:rsidRDefault="00B51262" w:rsidP="004318CF">
            <w:pPr>
              <w:jc w:val="both"/>
              <w:rPr>
                <w:rFonts w:ascii="Times New Roman" w:hAnsi="Times New Roman" w:cs="Times New Roman"/>
                <w:sz w:val="24"/>
                <w:szCs w:val="24"/>
              </w:rPr>
            </w:pPr>
          </w:p>
          <w:p w14:paraId="2FCE44BE" w14:textId="77777777" w:rsidR="00B51262" w:rsidRPr="00A46C0D" w:rsidRDefault="00B51262" w:rsidP="004318CF">
            <w:pPr>
              <w:jc w:val="both"/>
              <w:rPr>
                <w:rFonts w:ascii="Times New Roman" w:hAnsi="Times New Roman" w:cs="Times New Roman"/>
                <w:sz w:val="24"/>
                <w:szCs w:val="24"/>
              </w:rPr>
            </w:pPr>
          </w:p>
          <w:p w14:paraId="172FE84B" w14:textId="77777777" w:rsidR="00B51262" w:rsidRPr="00A46C0D" w:rsidRDefault="00B51262" w:rsidP="004318CF">
            <w:pPr>
              <w:jc w:val="both"/>
              <w:rPr>
                <w:rFonts w:ascii="Times New Roman" w:hAnsi="Times New Roman" w:cs="Times New Roman"/>
                <w:sz w:val="24"/>
                <w:szCs w:val="24"/>
              </w:rPr>
            </w:pPr>
          </w:p>
          <w:p w14:paraId="23EF52B9" w14:textId="77777777" w:rsidR="00B51262" w:rsidRPr="00A46C0D" w:rsidRDefault="00B51262" w:rsidP="004318CF">
            <w:pPr>
              <w:jc w:val="both"/>
              <w:rPr>
                <w:rFonts w:ascii="Times New Roman" w:hAnsi="Times New Roman" w:cs="Times New Roman"/>
                <w:sz w:val="24"/>
                <w:szCs w:val="24"/>
              </w:rPr>
            </w:pPr>
          </w:p>
          <w:p w14:paraId="2F455601" w14:textId="77777777" w:rsidR="00B51262" w:rsidRPr="00A46C0D" w:rsidRDefault="00B51262" w:rsidP="004318CF">
            <w:pPr>
              <w:jc w:val="both"/>
              <w:rPr>
                <w:rFonts w:ascii="Times New Roman" w:hAnsi="Times New Roman" w:cs="Times New Roman"/>
                <w:sz w:val="24"/>
                <w:szCs w:val="24"/>
              </w:rPr>
            </w:pPr>
          </w:p>
          <w:p w14:paraId="12013331" w14:textId="77777777" w:rsidR="00B51262" w:rsidRPr="00A46C0D" w:rsidRDefault="00B51262" w:rsidP="004318CF">
            <w:pPr>
              <w:rPr>
                <w:rFonts w:ascii="Times New Roman" w:hAnsi="Times New Roman" w:cs="Times New Roman"/>
                <w:bCs/>
                <w:sz w:val="24"/>
                <w:szCs w:val="24"/>
              </w:rPr>
            </w:pPr>
          </w:p>
        </w:tc>
        <w:tc>
          <w:tcPr>
            <w:tcW w:w="8788" w:type="dxa"/>
            <w:gridSpan w:val="2"/>
          </w:tcPr>
          <w:p w14:paraId="53159593"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Regulacje dotyczące umowy z podwykonawcą:</w:t>
            </w:r>
          </w:p>
          <w:p w14:paraId="7E17F9C5" w14:textId="77777777" w:rsidR="00221300" w:rsidRPr="001C6B96" w:rsidRDefault="00B51262" w:rsidP="00221300">
            <w:pPr>
              <w:pStyle w:val="Akapitzlist"/>
              <w:widowControl/>
              <w:numPr>
                <w:ilvl w:val="0"/>
                <w:numId w:val="26"/>
              </w:numPr>
              <w:autoSpaceDE/>
              <w:autoSpaceDN/>
              <w:adjustRightInd/>
              <w:jc w:val="both"/>
              <w:rPr>
                <w:rFonts w:ascii="Times New Roman" w:hAnsi="Times New Roman" w:cs="Times New Roman"/>
                <w:sz w:val="24"/>
                <w:szCs w:val="24"/>
              </w:rPr>
            </w:pPr>
            <w:r w:rsidRPr="00221300">
              <w:rPr>
                <w:rFonts w:ascii="Times New Roman" w:hAnsi="Times New Roman" w:cs="Times New Roman"/>
                <w:sz w:val="24"/>
                <w:szCs w:val="24"/>
              </w:rPr>
              <w:t>nie może być zawarta na kwotę wyższą niż kwota danego elementu w ofercie Wykonawcy,</w:t>
            </w:r>
          </w:p>
          <w:p w14:paraId="78D604CE"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2) powinna zawierać następujące postanowienia:</w:t>
            </w:r>
          </w:p>
          <w:p w14:paraId="458357FC"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5AD32FD8"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dot. warunków rozwiązania umowy z podwykonawcą w przypadku rozwiązania umowy z Zamawiającym</w:t>
            </w:r>
          </w:p>
          <w:p w14:paraId="72DF4E61"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3) nie może zawierać postanowień:</w:t>
            </w:r>
          </w:p>
          <w:p w14:paraId="7BCEC211" w14:textId="77777777" w:rsidR="009F38D0"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uzależniających uzyskanie przez podwykonawcę płatności od Wykonawcy od zapłaty przez Zamawiającego Wykonawcy wynagrodzenia obejmującego zakres robót wykonanych przez podwykonawcę;</w:t>
            </w:r>
          </w:p>
          <w:p w14:paraId="45F7F67E"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uzależniających zwrot podwykonawcy kwot zabezpieczenia przez Wykonawcę, od zwrotu zabezpieczenia wykonania umowy przez Zamawiającego Wykonawcy.</w:t>
            </w:r>
          </w:p>
          <w:p w14:paraId="54B82467" w14:textId="77777777" w:rsidR="006E5636" w:rsidRPr="00A46C0D" w:rsidRDefault="006E5636" w:rsidP="00F510E4">
            <w:pPr>
              <w:jc w:val="both"/>
              <w:rPr>
                <w:rFonts w:ascii="Times New Roman" w:hAnsi="Times New Roman" w:cs="Times New Roman"/>
                <w:spacing w:val="-3"/>
                <w:sz w:val="24"/>
                <w:szCs w:val="24"/>
              </w:rPr>
            </w:pPr>
          </w:p>
        </w:tc>
      </w:tr>
      <w:tr w:rsidR="00B51262" w:rsidRPr="00906F5A" w14:paraId="51888802" w14:textId="77777777" w:rsidTr="00646B23">
        <w:trPr>
          <w:gridBefore w:val="1"/>
          <w:wBefore w:w="38" w:type="dxa"/>
          <w:trHeight w:val="489"/>
          <w:jc w:val="center"/>
        </w:trPr>
        <w:tc>
          <w:tcPr>
            <w:tcW w:w="710" w:type="dxa"/>
          </w:tcPr>
          <w:p w14:paraId="7A082265" w14:textId="77777777" w:rsidR="00B51262" w:rsidRPr="00A46C0D" w:rsidRDefault="00B51262" w:rsidP="004318CF">
            <w:pPr>
              <w:jc w:val="both"/>
              <w:rPr>
                <w:rFonts w:ascii="Times New Roman" w:hAnsi="Times New Roman" w:cs="Times New Roman"/>
                <w:bCs/>
                <w:sz w:val="24"/>
                <w:szCs w:val="24"/>
              </w:rPr>
            </w:pPr>
            <w:r w:rsidRPr="00A46C0D">
              <w:rPr>
                <w:rFonts w:ascii="Times New Roman" w:hAnsi="Times New Roman" w:cs="Times New Roman"/>
                <w:b/>
                <w:sz w:val="24"/>
                <w:szCs w:val="24"/>
              </w:rPr>
              <w:t>24.</w:t>
            </w:r>
          </w:p>
        </w:tc>
        <w:tc>
          <w:tcPr>
            <w:tcW w:w="8788" w:type="dxa"/>
            <w:gridSpan w:val="2"/>
          </w:tcPr>
          <w:p w14:paraId="251C80DE"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b/>
                <w:sz w:val="28"/>
                <w:szCs w:val="24"/>
              </w:rPr>
              <w:t xml:space="preserve">Wymóg zatrudnienia na umowę o pracę </w:t>
            </w:r>
            <w:r w:rsidRPr="00A46C0D">
              <w:rPr>
                <w:rFonts w:ascii="Times New Roman" w:hAnsi="Times New Roman" w:cs="Times New Roman"/>
                <w:b/>
                <w:i/>
                <w:sz w:val="28"/>
                <w:szCs w:val="24"/>
              </w:rPr>
              <w:t>(art. 29 ust. 3a)</w:t>
            </w:r>
          </w:p>
        </w:tc>
      </w:tr>
      <w:tr w:rsidR="00B51262" w:rsidRPr="00906F5A" w14:paraId="06CFF31A" w14:textId="77777777" w:rsidTr="00646B23">
        <w:trPr>
          <w:gridBefore w:val="1"/>
          <w:wBefore w:w="38" w:type="dxa"/>
          <w:trHeight w:val="335"/>
          <w:jc w:val="center"/>
        </w:trPr>
        <w:tc>
          <w:tcPr>
            <w:tcW w:w="710" w:type="dxa"/>
            <w:tcBorders>
              <w:bottom w:val="single" w:sz="4" w:space="0" w:color="auto"/>
            </w:tcBorders>
          </w:tcPr>
          <w:p w14:paraId="7DD699E0"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t>24.1</w:t>
            </w:r>
          </w:p>
        </w:tc>
        <w:tc>
          <w:tcPr>
            <w:tcW w:w="8788" w:type="dxa"/>
            <w:gridSpan w:val="2"/>
            <w:tcBorders>
              <w:bottom w:val="single" w:sz="4" w:space="0" w:color="auto"/>
            </w:tcBorders>
          </w:tcPr>
          <w:p w14:paraId="2CDA2ED2" w14:textId="77777777" w:rsidR="00B51262"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b/>
                <w:sz w:val="24"/>
                <w:szCs w:val="24"/>
                <w:u w:val="single"/>
              </w:rPr>
              <w:t>Zamawiający</w:t>
            </w:r>
            <w:r w:rsidRPr="00A46C0D">
              <w:rPr>
                <w:rFonts w:ascii="Times New Roman" w:hAnsi="Times New Roman" w:cs="Times New Roman"/>
                <w:sz w:val="24"/>
                <w:szCs w:val="24"/>
                <w:u w:val="single"/>
              </w:rPr>
              <w:t xml:space="preserve"> </w:t>
            </w:r>
            <w:r w:rsidRPr="00A46C0D">
              <w:rPr>
                <w:rFonts w:ascii="Times New Roman" w:hAnsi="Times New Roman" w:cs="Times New Roman"/>
                <w:b/>
                <w:sz w:val="24"/>
                <w:szCs w:val="24"/>
                <w:u w:val="single"/>
              </w:rPr>
              <w:t>wymaga zatrudnienia</w:t>
            </w:r>
            <w:r w:rsidRPr="00A46C0D">
              <w:rPr>
                <w:rFonts w:ascii="Times New Roman" w:hAnsi="Times New Roman" w:cs="Times New Roman"/>
                <w:sz w:val="24"/>
                <w:szCs w:val="24"/>
              </w:rPr>
              <w:t xml:space="preserve"> przez wykonawcę lub podwykonawcę (wskazanego w ofercie – zgodnie z art. 36b ust. 1 ustawy P</w:t>
            </w:r>
            <w:r w:rsidR="00BB3CA6">
              <w:rPr>
                <w:rFonts w:ascii="Times New Roman" w:hAnsi="Times New Roman" w:cs="Times New Roman"/>
                <w:sz w:val="24"/>
                <w:szCs w:val="24"/>
              </w:rPr>
              <w:t>ZP</w:t>
            </w:r>
            <w:r w:rsidRPr="00A46C0D">
              <w:rPr>
                <w:rFonts w:ascii="Times New Roman" w:hAnsi="Times New Roman" w:cs="Times New Roman"/>
                <w:sz w:val="24"/>
                <w:szCs w:val="24"/>
              </w:rPr>
              <w:t xml:space="preserve"> oraz w trakcie realizacji umowy zgodnie z art. 36b ust. 1a ustawy P</w:t>
            </w:r>
            <w:r w:rsidR="00BB3CA6">
              <w:rPr>
                <w:rFonts w:ascii="Times New Roman" w:hAnsi="Times New Roman" w:cs="Times New Roman"/>
                <w:sz w:val="24"/>
                <w:szCs w:val="24"/>
              </w:rPr>
              <w:t xml:space="preserve">ZP </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u w:val="single"/>
              </w:rPr>
              <w:t>na podstawie</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u w:val="single"/>
              </w:rPr>
              <w:t>umowy o pracę osób wykonujących czynności w zakresie realizacji zamówienia</w:t>
            </w:r>
            <w:r w:rsidRPr="00A46C0D">
              <w:rPr>
                <w:rFonts w:ascii="Times New Roman" w:hAnsi="Times New Roman" w:cs="Times New Roman"/>
                <w:sz w:val="24"/>
                <w:szCs w:val="24"/>
              </w:rPr>
              <w:t xml:space="preserve">, których wykonanie polega na wykonywaniu pracy w sposób określony w art. 22 § 1* ustawy z dnia 26 czerwca 1974 r. – Kodeks pracy. </w:t>
            </w:r>
          </w:p>
          <w:p w14:paraId="4942FF49" w14:textId="77777777" w:rsidR="00B51262" w:rsidRPr="00A46C0D" w:rsidRDefault="00B51262" w:rsidP="004318CF">
            <w:pPr>
              <w:jc w:val="both"/>
              <w:rPr>
                <w:rFonts w:ascii="Times New Roman" w:hAnsi="Times New Roman" w:cs="Times New Roman"/>
                <w:sz w:val="8"/>
                <w:szCs w:val="24"/>
              </w:rPr>
            </w:pPr>
          </w:p>
          <w:p w14:paraId="2A487AEC" w14:textId="77777777" w:rsidR="00B51262" w:rsidRPr="00A46C0D" w:rsidRDefault="00B51262" w:rsidP="004318CF">
            <w:pPr>
              <w:jc w:val="both"/>
              <w:rPr>
                <w:rFonts w:ascii="Times New Roman" w:hAnsi="Times New Roman" w:cs="Times New Roman"/>
                <w:sz w:val="12"/>
                <w:szCs w:val="24"/>
              </w:rPr>
            </w:pPr>
          </w:p>
          <w:p w14:paraId="39A07CB0" w14:textId="77777777" w:rsidR="00B51262" w:rsidRDefault="00B51262" w:rsidP="004318CF">
            <w:pPr>
              <w:jc w:val="both"/>
              <w:rPr>
                <w:rFonts w:ascii="Times New Roman" w:hAnsi="Times New Roman" w:cs="Times New Roman"/>
                <w:szCs w:val="24"/>
              </w:rPr>
            </w:pPr>
            <w:r w:rsidRPr="00A46C0D">
              <w:rPr>
                <w:rFonts w:ascii="Times New Roman" w:hAnsi="Times New Roman" w:cs="Times New Roman"/>
                <w:b/>
                <w:bCs/>
                <w:szCs w:val="24"/>
              </w:rPr>
              <w:t>*</w:t>
            </w:r>
            <w:r w:rsidRPr="00A46C0D">
              <w:rPr>
                <w:rFonts w:ascii="Times New Roman" w:hAnsi="Times New Roman" w:cs="Times New Roman"/>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0DD559A4" w14:textId="77777777" w:rsidR="009F38D0" w:rsidRDefault="009F38D0" w:rsidP="004318CF">
            <w:pPr>
              <w:jc w:val="both"/>
              <w:rPr>
                <w:rFonts w:ascii="Times New Roman" w:hAnsi="Times New Roman" w:cs="Times New Roman"/>
                <w:b/>
                <w:bCs/>
                <w:sz w:val="24"/>
                <w:szCs w:val="24"/>
              </w:rPr>
            </w:pPr>
          </w:p>
          <w:p w14:paraId="4CDC8EDE" w14:textId="77777777" w:rsidR="008B4085" w:rsidRDefault="008B4085" w:rsidP="004318CF">
            <w:pPr>
              <w:jc w:val="both"/>
              <w:rPr>
                <w:rFonts w:ascii="Times New Roman" w:hAnsi="Times New Roman" w:cs="Times New Roman"/>
                <w:b/>
                <w:bCs/>
                <w:sz w:val="24"/>
                <w:szCs w:val="24"/>
              </w:rPr>
            </w:pPr>
          </w:p>
          <w:p w14:paraId="4461AD85" w14:textId="77777777" w:rsidR="008B4085" w:rsidRDefault="008B4085" w:rsidP="004318CF">
            <w:pPr>
              <w:jc w:val="both"/>
              <w:rPr>
                <w:rFonts w:ascii="Times New Roman" w:hAnsi="Times New Roman" w:cs="Times New Roman"/>
                <w:b/>
                <w:bCs/>
                <w:sz w:val="24"/>
                <w:szCs w:val="24"/>
              </w:rPr>
            </w:pPr>
          </w:p>
          <w:p w14:paraId="724A9D1B" w14:textId="77777777" w:rsidR="008B4085" w:rsidRDefault="008B4085" w:rsidP="004318CF">
            <w:pPr>
              <w:jc w:val="both"/>
              <w:rPr>
                <w:rFonts w:ascii="Times New Roman" w:hAnsi="Times New Roman" w:cs="Times New Roman"/>
                <w:b/>
                <w:bCs/>
                <w:sz w:val="24"/>
                <w:szCs w:val="24"/>
              </w:rPr>
            </w:pPr>
          </w:p>
          <w:p w14:paraId="337A1430" w14:textId="77777777" w:rsidR="008B4085" w:rsidRDefault="008B4085" w:rsidP="004318CF">
            <w:pPr>
              <w:jc w:val="both"/>
              <w:rPr>
                <w:rFonts w:ascii="Times New Roman" w:hAnsi="Times New Roman" w:cs="Times New Roman"/>
                <w:b/>
                <w:bCs/>
                <w:sz w:val="24"/>
                <w:szCs w:val="24"/>
              </w:rPr>
            </w:pPr>
          </w:p>
          <w:p w14:paraId="5CDC3451" w14:textId="77777777" w:rsidR="008B4085" w:rsidRPr="00A46C0D" w:rsidRDefault="008B4085" w:rsidP="004318CF">
            <w:pPr>
              <w:jc w:val="both"/>
              <w:rPr>
                <w:rFonts w:ascii="Times New Roman" w:hAnsi="Times New Roman" w:cs="Times New Roman"/>
                <w:b/>
                <w:bCs/>
                <w:sz w:val="24"/>
                <w:szCs w:val="24"/>
              </w:rPr>
            </w:pPr>
          </w:p>
        </w:tc>
      </w:tr>
      <w:tr w:rsidR="00B51262" w:rsidRPr="00906F5A" w14:paraId="66123CD9" w14:textId="77777777" w:rsidTr="00646B23">
        <w:trPr>
          <w:gridBefore w:val="1"/>
          <w:wBefore w:w="38" w:type="dxa"/>
          <w:jc w:val="center"/>
        </w:trPr>
        <w:tc>
          <w:tcPr>
            <w:tcW w:w="710" w:type="dxa"/>
            <w:tcBorders>
              <w:top w:val="single" w:sz="4" w:space="0" w:color="auto"/>
            </w:tcBorders>
          </w:tcPr>
          <w:p w14:paraId="72ADE098"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lastRenderedPageBreak/>
              <w:t>24.2</w:t>
            </w:r>
          </w:p>
        </w:tc>
        <w:tc>
          <w:tcPr>
            <w:tcW w:w="8788" w:type="dxa"/>
            <w:gridSpan w:val="2"/>
            <w:tcBorders>
              <w:top w:val="single" w:sz="4" w:space="0" w:color="auto"/>
            </w:tcBorders>
          </w:tcPr>
          <w:p w14:paraId="138E113F" w14:textId="77777777" w:rsidR="00B51262" w:rsidRPr="00A46C0D" w:rsidRDefault="00B51262" w:rsidP="004318CF">
            <w:pPr>
              <w:jc w:val="both"/>
              <w:rPr>
                <w:rFonts w:ascii="Times New Roman" w:hAnsi="Times New Roman" w:cs="Times New Roman"/>
                <w:b/>
                <w:bCs/>
                <w:sz w:val="24"/>
              </w:rPr>
            </w:pPr>
            <w:r w:rsidRPr="00A46C0D">
              <w:rPr>
                <w:rFonts w:ascii="Times New Roman" w:hAnsi="Times New Roman" w:cs="Times New Roman"/>
                <w:b/>
                <w:bCs/>
                <w:sz w:val="24"/>
                <w:u w:val="single"/>
              </w:rPr>
              <w:t>Rodzaj czynności</w:t>
            </w:r>
            <w:r w:rsidRPr="00A46C0D">
              <w:rPr>
                <w:rFonts w:ascii="Times New Roman" w:hAnsi="Times New Roman" w:cs="Times New Roman"/>
                <w:b/>
                <w:bCs/>
                <w:sz w:val="24"/>
              </w:rPr>
              <w:t xml:space="preserve"> niezbędnych do realizacji zamówienia, </w:t>
            </w:r>
            <w:r w:rsidRPr="00A46C0D">
              <w:rPr>
                <w:rFonts w:ascii="Times New Roman" w:hAnsi="Times New Roman" w:cs="Times New Roman"/>
                <w:b/>
                <w:bCs/>
                <w:sz w:val="24"/>
                <w:u w:val="single"/>
              </w:rPr>
              <w:t>których dotyczą wymagania zatrudnienia na podstawie umowy o pracę przez wykonawcę lub podwykonawcę osób wykonujących czynności w trakcie realizacji zamówienia</w:t>
            </w:r>
            <w:r w:rsidRPr="00A46C0D">
              <w:rPr>
                <w:rFonts w:ascii="Times New Roman" w:hAnsi="Times New Roman" w:cs="Times New Roman"/>
                <w:b/>
                <w:bCs/>
                <w:sz w:val="24"/>
              </w:rPr>
              <w:t xml:space="preserve">: </w:t>
            </w:r>
          </w:p>
          <w:p w14:paraId="4C385243" w14:textId="77777777" w:rsidR="00B51262" w:rsidRPr="00A46C0D" w:rsidRDefault="00B51262" w:rsidP="004318CF">
            <w:pPr>
              <w:jc w:val="both"/>
              <w:rPr>
                <w:rFonts w:ascii="Times New Roman" w:hAnsi="Times New Roman" w:cs="Times New Roman"/>
                <w:b/>
                <w:bCs/>
                <w:sz w:val="14"/>
              </w:rPr>
            </w:pPr>
          </w:p>
          <w:p w14:paraId="27B8ACE8" w14:textId="77777777" w:rsidR="00B51262" w:rsidRDefault="00A15F42" w:rsidP="00A46C0D">
            <w:pPr>
              <w:jc w:val="both"/>
              <w:rPr>
                <w:rFonts w:ascii="Times New Roman" w:hAnsi="Times New Roman" w:cs="Times New Roman"/>
                <w:bCs/>
                <w:sz w:val="24"/>
              </w:rPr>
            </w:pPr>
            <w:r w:rsidRPr="009F38D0">
              <w:rPr>
                <w:rFonts w:ascii="Times New Roman" w:hAnsi="Times New Roman" w:cs="Times New Roman"/>
                <w:bCs/>
                <w:sz w:val="24"/>
                <w:highlight w:val="yellow"/>
              </w:rPr>
              <w:t>Kierowca, operator sprzętu.</w:t>
            </w:r>
          </w:p>
          <w:p w14:paraId="72CE0E94" w14:textId="77777777" w:rsidR="00A46C0D" w:rsidRPr="00A46C0D" w:rsidRDefault="00A46C0D" w:rsidP="00A46C0D">
            <w:pPr>
              <w:jc w:val="both"/>
              <w:rPr>
                <w:rFonts w:ascii="Times New Roman" w:hAnsi="Times New Roman" w:cs="Times New Roman"/>
                <w:bCs/>
                <w:sz w:val="24"/>
              </w:rPr>
            </w:pPr>
          </w:p>
        </w:tc>
      </w:tr>
      <w:tr w:rsidR="00B51262" w:rsidRPr="00906F5A" w14:paraId="60508F27" w14:textId="77777777" w:rsidTr="00646B23">
        <w:trPr>
          <w:gridBefore w:val="1"/>
          <w:wBefore w:w="38" w:type="dxa"/>
          <w:trHeight w:val="462"/>
          <w:jc w:val="center"/>
        </w:trPr>
        <w:tc>
          <w:tcPr>
            <w:tcW w:w="710" w:type="dxa"/>
          </w:tcPr>
          <w:p w14:paraId="64B53F0D"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t>24.3</w:t>
            </w:r>
          </w:p>
        </w:tc>
        <w:tc>
          <w:tcPr>
            <w:tcW w:w="8788" w:type="dxa"/>
            <w:gridSpan w:val="2"/>
          </w:tcPr>
          <w:p w14:paraId="1840B6FB" w14:textId="77777777" w:rsidR="00B51262" w:rsidRPr="00A46C0D" w:rsidRDefault="00B51262" w:rsidP="004318CF">
            <w:pPr>
              <w:jc w:val="both"/>
              <w:rPr>
                <w:rFonts w:ascii="Times New Roman" w:hAnsi="Times New Roman" w:cs="Times New Roman"/>
                <w:b/>
                <w:bCs/>
                <w:sz w:val="24"/>
                <w:u w:val="single"/>
              </w:rPr>
            </w:pPr>
            <w:r w:rsidRPr="00A46C0D">
              <w:rPr>
                <w:rFonts w:ascii="Times New Roman" w:hAnsi="Times New Roman" w:cs="Times New Roman"/>
                <w:b/>
                <w:bCs/>
                <w:sz w:val="24"/>
                <w:u w:val="single"/>
              </w:rPr>
              <w:t>Sposób dokumentowania zatrudnienia ww. osób.</w:t>
            </w:r>
          </w:p>
          <w:p w14:paraId="05B88C2F" w14:textId="77777777" w:rsidR="009F38D0" w:rsidRP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t xml:space="preserve">Zamawiający wymaga, aby wykonawca </w:t>
            </w:r>
            <w:r w:rsidRPr="009F38D0">
              <w:rPr>
                <w:rFonts w:ascii="Times New Roman" w:hAnsi="Times New Roman" w:cs="Times New Roman"/>
                <w:b/>
                <w:sz w:val="24"/>
                <w:szCs w:val="24"/>
                <w:u w:val="single"/>
              </w:rPr>
              <w:t>przed podpisaniem umowy</w:t>
            </w:r>
            <w:r w:rsidRPr="009F38D0">
              <w:rPr>
                <w:rFonts w:ascii="Times New Roman" w:hAnsi="Times New Roman" w:cs="Times New Roman"/>
                <w:sz w:val="24"/>
                <w:szCs w:val="24"/>
              </w:rPr>
              <w:t xml:space="preserve"> złożył zamawiającemu wykaz pracowników, którzy będą wykonywać  czynności, o których mowa w pkt 24.2 (wykaz będzie stanowił załącznik do umowy </w:t>
            </w:r>
          </w:p>
          <w:p w14:paraId="13E6A81D" w14:textId="77777777" w:rsidR="00221300" w:rsidRDefault="00B51262" w:rsidP="009F38D0">
            <w:pPr>
              <w:jc w:val="both"/>
              <w:rPr>
                <w:rFonts w:ascii="Times New Roman" w:hAnsi="Times New Roman" w:cs="Times New Roman"/>
                <w:sz w:val="24"/>
                <w:szCs w:val="24"/>
              </w:rPr>
            </w:pPr>
            <w:r w:rsidRPr="009F38D0">
              <w:rPr>
                <w:rFonts w:ascii="Times New Roman" w:hAnsi="Times New Roman" w:cs="Times New Roman"/>
                <w:sz w:val="24"/>
                <w:szCs w:val="24"/>
              </w:rPr>
              <w:t xml:space="preserve">pn. </w:t>
            </w:r>
            <w:r w:rsidRPr="009F38D0">
              <w:rPr>
                <w:rFonts w:ascii="Times New Roman" w:hAnsi="Times New Roman" w:cs="Times New Roman"/>
                <w:b/>
                <w:sz w:val="24"/>
                <w:szCs w:val="24"/>
                <w:u w:val="single"/>
              </w:rPr>
              <w:t>”Wykaz Pracowników wykonujących zamówienie”</w:t>
            </w:r>
            <w:r w:rsidRPr="009F38D0">
              <w:rPr>
                <w:rFonts w:ascii="Times New Roman" w:hAnsi="Times New Roman" w:cs="Times New Roman"/>
                <w:sz w:val="24"/>
                <w:szCs w:val="24"/>
              </w:rPr>
              <w:t>) wraz z zobowiązaniem, że wymienione w nim osoby będą w okresie realizacji umowy zatrudnione na podstawie umowy o pracę w rozumieniu przepisów ustawy z dnia 26 czerwca 1974 r. – Kodeks pracy,</w:t>
            </w:r>
            <w:r w:rsidRPr="009F38D0">
              <w:rPr>
                <w:rFonts w:ascii="Times New Roman" w:hAnsi="Times New Roman" w:cs="Times New Roman"/>
              </w:rPr>
              <w:t xml:space="preserve"> </w:t>
            </w:r>
            <w:r w:rsidRPr="009F38D0">
              <w:rPr>
                <w:rFonts w:ascii="Times New Roman" w:hAnsi="Times New Roman" w:cs="Times New Roman"/>
                <w:sz w:val="24"/>
                <w:szCs w:val="24"/>
              </w:rPr>
              <w:t>z uwzględnieniem minimalnego wynagrodzenia za pracę ustalonego na podstawie art. 2 ust. 3–5 ustawy z dnia 10 października 2002 r. o minimalnym wynagrodzeniu za pracę, zgodnie z oświadczeniem złożonym w ofercie.</w:t>
            </w:r>
          </w:p>
          <w:p w14:paraId="35981D0E" w14:textId="77777777" w:rsidR="00F510E4" w:rsidRPr="009F38D0" w:rsidRDefault="00F510E4" w:rsidP="009F38D0">
            <w:pPr>
              <w:jc w:val="both"/>
              <w:rPr>
                <w:rFonts w:ascii="Times New Roman" w:hAnsi="Times New Roman" w:cs="Times New Roman"/>
                <w:sz w:val="24"/>
                <w:szCs w:val="24"/>
              </w:rPr>
            </w:pPr>
          </w:p>
          <w:p w14:paraId="279F7C9A" w14:textId="3A60A606" w:rsidR="00B51262" w:rsidRP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t>Wykonawca na każde pisemne żądanie w terminie wskazanym przez zamawiającego nie krótszym niż 5 dni roboczych przedkładał będzie zamawiającemu kopie</w:t>
            </w:r>
            <w:r w:rsidR="00C80419">
              <w:rPr>
                <w:rFonts w:ascii="Times New Roman" w:hAnsi="Times New Roman" w:cs="Times New Roman"/>
                <w:sz w:val="24"/>
                <w:szCs w:val="24"/>
              </w:rPr>
              <w:t xml:space="preserve"> potwierdzoną za zgodność z oryginałem</w:t>
            </w:r>
            <w:r w:rsidRPr="009F38D0">
              <w:rPr>
                <w:rFonts w:ascii="Times New Roman" w:hAnsi="Times New Roman" w:cs="Times New Roman"/>
                <w:sz w:val="24"/>
                <w:szCs w:val="24"/>
              </w:rPr>
              <w:t xml:space="preserve"> umów o pracę zawartych przez wykonawcę z pracownikami wykonującymi czynności, o których mowa w pkt 24.2. W tym celu Wykonawca zobowiązany jest do uzyskania od pracowników zgody na przetwarzanie danych osobowych zgodnie z przepisami o ochronie danych osobowych.</w:t>
            </w:r>
          </w:p>
          <w:p w14:paraId="2C7BE39B" w14:textId="77777777" w:rsidR="009F38D0" w:rsidRPr="009F38D0" w:rsidRDefault="009F38D0" w:rsidP="009F38D0">
            <w:pPr>
              <w:ind w:left="360"/>
              <w:jc w:val="both"/>
              <w:rPr>
                <w:rFonts w:ascii="Times New Roman" w:hAnsi="Times New Roman" w:cs="Times New Roman"/>
                <w:sz w:val="24"/>
                <w:szCs w:val="24"/>
              </w:rPr>
            </w:pPr>
          </w:p>
          <w:p w14:paraId="27D78BF9" w14:textId="77777777" w:rsid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t>Zamawiający zastrzega sobie możliwość kontroli zatrudnienia przez cały okres realizacji wykonywanych przez wskazane osoby czynności, o których mowa w pkt 24.2, w szczególności poprzez wezwanie wykonawcy do okazania dokumentów potwierdzających bieżące opłacenie składek i należnych podatków z tytułu zatrudnienia w/w osób. Kontrola może być przeprowadzona bez wcześniejszego uprzedzenia wykonawcy.</w:t>
            </w:r>
          </w:p>
          <w:p w14:paraId="1321A10F" w14:textId="77777777" w:rsidR="006E5636" w:rsidRPr="009F38D0" w:rsidRDefault="006E5636" w:rsidP="009F38D0">
            <w:pPr>
              <w:jc w:val="both"/>
              <w:rPr>
                <w:rFonts w:ascii="Times New Roman" w:hAnsi="Times New Roman" w:cs="Times New Roman"/>
                <w:sz w:val="24"/>
                <w:szCs w:val="24"/>
              </w:rPr>
            </w:pPr>
          </w:p>
          <w:p w14:paraId="0C2C6883" w14:textId="77777777" w:rsidR="00B51262" w:rsidRPr="00A46C0D" w:rsidRDefault="009F38D0" w:rsidP="004318CF">
            <w:pPr>
              <w:jc w:val="both"/>
              <w:rPr>
                <w:rFonts w:ascii="Times New Roman" w:hAnsi="Times New Roman" w:cs="Times New Roman"/>
                <w:sz w:val="24"/>
                <w:szCs w:val="24"/>
              </w:rPr>
            </w:pPr>
            <w:r>
              <w:rPr>
                <w:rFonts w:ascii="Times New Roman" w:hAnsi="Times New Roman" w:cs="Times New Roman"/>
                <w:sz w:val="24"/>
                <w:szCs w:val="24"/>
              </w:rPr>
              <w:t xml:space="preserve">d) </w:t>
            </w:r>
            <w:r w:rsidR="00B51262" w:rsidRPr="00A46C0D">
              <w:rPr>
                <w:rFonts w:ascii="Times New Roman" w:hAnsi="Times New Roman" w:cs="Times New Roman"/>
                <w:sz w:val="24"/>
                <w:szCs w:val="24"/>
              </w:rPr>
              <w:t>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z osobami wykonujących czynności, o których mowa w pkt 24.2 umową cywilnoprawną.</w:t>
            </w:r>
          </w:p>
          <w:p w14:paraId="1EB21593" w14:textId="77777777" w:rsidR="00A46C0D"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t>e) Powyższe zapisy  pkt 24.3 lit. a-d dotyczą również wszystkich podwykonawców.</w:t>
            </w:r>
          </w:p>
          <w:p w14:paraId="30F273C8" w14:textId="77777777" w:rsidR="00491FAD" w:rsidRPr="00A46C0D" w:rsidRDefault="00491FAD" w:rsidP="004318CF">
            <w:pPr>
              <w:jc w:val="both"/>
              <w:rPr>
                <w:rFonts w:ascii="Times New Roman" w:hAnsi="Times New Roman" w:cs="Times New Roman"/>
                <w:b/>
                <w:bCs/>
                <w:sz w:val="24"/>
                <w:szCs w:val="24"/>
              </w:rPr>
            </w:pPr>
          </w:p>
        </w:tc>
      </w:tr>
      <w:tr w:rsidR="00491FAD" w:rsidRPr="00AA55B2" w14:paraId="748F9F75" w14:textId="77777777" w:rsidTr="00646B23">
        <w:trPr>
          <w:gridBefore w:val="1"/>
          <w:wBefore w:w="38" w:type="dxa"/>
          <w:trHeight w:val="367"/>
          <w:jc w:val="center"/>
        </w:trPr>
        <w:tc>
          <w:tcPr>
            <w:tcW w:w="710" w:type="dxa"/>
          </w:tcPr>
          <w:p w14:paraId="0D90C0A9" w14:textId="77777777" w:rsidR="00491FAD" w:rsidRPr="00A46C0D" w:rsidRDefault="00491FAD" w:rsidP="00B27601">
            <w:pPr>
              <w:jc w:val="both"/>
              <w:rPr>
                <w:rFonts w:ascii="Times New Roman" w:hAnsi="Times New Roman" w:cs="Times New Roman"/>
                <w:sz w:val="24"/>
                <w:szCs w:val="24"/>
              </w:rPr>
            </w:pPr>
            <w:r w:rsidRPr="00A46C0D">
              <w:rPr>
                <w:rFonts w:ascii="Times New Roman" w:hAnsi="Times New Roman" w:cs="Times New Roman"/>
                <w:b/>
                <w:sz w:val="24"/>
                <w:szCs w:val="24"/>
              </w:rPr>
              <w:t>25.</w:t>
            </w:r>
          </w:p>
        </w:tc>
        <w:tc>
          <w:tcPr>
            <w:tcW w:w="8788" w:type="dxa"/>
            <w:gridSpan w:val="2"/>
          </w:tcPr>
          <w:p w14:paraId="053BBFAE" w14:textId="77777777" w:rsidR="00491FAD" w:rsidRDefault="00491FAD" w:rsidP="00B27601">
            <w:pPr>
              <w:jc w:val="both"/>
              <w:rPr>
                <w:rFonts w:ascii="Times New Roman" w:hAnsi="Times New Roman" w:cs="Times New Roman"/>
                <w:b/>
                <w:sz w:val="24"/>
              </w:rPr>
            </w:pPr>
            <w:r w:rsidRPr="00A46C0D">
              <w:rPr>
                <w:rFonts w:ascii="Times New Roman" w:hAnsi="Times New Roman" w:cs="Times New Roman"/>
                <w:b/>
                <w:bCs/>
                <w:sz w:val="28"/>
                <w:szCs w:val="26"/>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r w:rsidRPr="00A46C0D">
              <w:rPr>
                <w:rFonts w:ascii="Times New Roman" w:hAnsi="Times New Roman" w:cs="Times New Roman"/>
                <w:b/>
                <w:bCs/>
                <w:sz w:val="36"/>
                <w:szCs w:val="26"/>
              </w:rPr>
              <w:t xml:space="preserve"> </w:t>
            </w:r>
            <w:r w:rsidRPr="00A46C0D">
              <w:rPr>
                <w:rFonts w:ascii="Times New Roman" w:hAnsi="Times New Roman" w:cs="Times New Roman"/>
                <w:bCs/>
                <w:sz w:val="24"/>
                <w:szCs w:val="26"/>
              </w:rPr>
              <w:t xml:space="preserve">Wzór umowy jaka zostanie zawarta z wybranym wykonawcą stanowi </w:t>
            </w:r>
            <w:r w:rsidRPr="00A46C0D">
              <w:rPr>
                <w:rFonts w:ascii="Times New Roman" w:hAnsi="Times New Roman" w:cs="Times New Roman"/>
                <w:b/>
                <w:bCs/>
                <w:sz w:val="24"/>
              </w:rPr>
              <w:t xml:space="preserve">Rozdział III </w:t>
            </w:r>
            <w:r w:rsidRPr="00A46C0D">
              <w:rPr>
                <w:rFonts w:ascii="Times New Roman" w:hAnsi="Times New Roman" w:cs="Times New Roman"/>
                <w:b/>
                <w:sz w:val="24"/>
              </w:rPr>
              <w:t xml:space="preserve"> niniejszej SIWZ</w:t>
            </w:r>
          </w:p>
          <w:p w14:paraId="60353719" w14:textId="77777777" w:rsidR="00221300" w:rsidRPr="00A46C0D" w:rsidRDefault="00221300" w:rsidP="00B27601">
            <w:pPr>
              <w:jc w:val="both"/>
              <w:rPr>
                <w:rFonts w:ascii="Times New Roman" w:hAnsi="Times New Roman" w:cs="Times New Roman"/>
                <w:spacing w:val="-5"/>
                <w:sz w:val="24"/>
                <w:szCs w:val="24"/>
              </w:rPr>
            </w:pPr>
          </w:p>
        </w:tc>
      </w:tr>
      <w:tr w:rsidR="00491FAD" w:rsidRPr="00AA55B2" w14:paraId="1E519533" w14:textId="77777777" w:rsidTr="00646B23">
        <w:trPr>
          <w:gridBefore w:val="1"/>
          <w:wBefore w:w="38" w:type="dxa"/>
          <w:trHeight w:val="441"/>
          <w:jc w:val="center"/>
        </w:trPr>
        <w:tc>
          <w:tcPr>
            <w:tcW w:w="710" w:type="dxa"/>
          </w:tcPr>
          <w:p w14:paraId="44E5427D" w14:textId="77777777" w:rsidR="00491FAD" w:rsidRDefault="00491FAD" w:rsidP="00B27601">
            <w:pPr>
              <w:jc w:val="both"/>
              <w:rPr>
                <w:rFonts w:ascii="Times New Roman" w:hAnsi="Times New Roman" w:cs="Times New Roman"/>
                <w:b/>
                <w:color w:val="000000"/>
                <w:sz w:val="24"/>
                <w:szCs w:val="24"/>
              </w:rPr>
            </w:pPr>
            <w:r w:rsidRPr="009453EC">
              <w:rPr>
                <w:rFonts w:ascii="Times New Roman" w:hAnsi="Times New Roman" w:cs="Times New Roman"/>
                <w:sz w:val="24"/>
                <w:szCs w:val="24"/>
              </w:rPr>
              <w:lastRenderedPageBreak/>
              <w:t>25.1</w:t>
            </w:r>
          </w:p>
        </w:tc>
        <w:tc>
          <w:tcPr>
            <w:tcW w:w="8788" w:type="dxa"/>
            <w:gridSpan w:val="2"/>
          </w:tcPr>
          <w:p w14:paraId="2A34A056" w14:textId="77777777" w:rsidR="00491FAD" w:rsidRDefault="00491FAD" w:rsidP="00B27601">
            <w:pPr>
              <w:pStyle w:val="Default"/>
              <w:rPr>
                <w:rFonts w:ascii="Times New Roman" w:hAnsi="Times New Roman" w:cs="Times New Roman"/>
                <w:bCs/>
                <w:color w:val="auto"/>
                <w:sz w:val="28"/>
                <w:szCs w:val="26"/>
              </w:rPr>
            </w:pPr>
            <w:r w:rsidRPr="009453EC">
              <w:rPr>
                <w:rFonts w:ascii="Times New Roman" w:hAnsi="Times New Roman" w:cs="Times New Roman"/>
                <w:bCs/>
                <w:color w:val="auto"/>
                <w:sz w:val="28"/>
                <w:szCs w:val="26"/>
              </w:rPr>
              <w:t>Zmiany postanowień zawartej umowy w stosunku do treści oferty, na podstawie której dokonano wyboru wykonawcy</w:t>
            </w:r>
            <w:r>
              <w:rPr>
                <w:rFonts w:ascii="Times New Roman" w:hAnsi="Times New Roman" w:cs="Times New Roman"/>
                <w:bCs/>
                <w:color w:val="auto"/>
                <w:sz w:val="28"/>
                <w:szCs w:val="26"/>
              </w:rPr>
              <w:t>.</w:t>
            </w:r>
          </w:p>
          <w:p w14:paraId="3FF7BE70" w14:textId="77777777" w:rsidR="00491FAD" w:rsidRPr="00BE3EE4" w:rsidRDefault="00491FAD" w:rsidP="00B27601">
            <w:pPr>
              <w:pStyle w:val="Default"/>
              <w:rPr>
                <w:rFonts w:ascii="Times New Roman" w:hAnsi="Times New Roman" w:cs="Times New Roman"/>
                <w:color w:val="auto"/>
                <w:sz w:val="26"/>
                <w:szCs w:val="26"/>
              </w:rPr>
            </w:pPr>
            <w:r w:rsidRPr="0084198C">
              <w:rPr>
                <w:rFonts w:ascii="Times New Roman" w:hAnsi="Times New Roman" w:cs="Times New Roman"/>
              </w:rPr>
              <w:t>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w:t>
            </w:r>
          </w:p>
        </w:tc>
      </w:tr>
      <w:tr w:rsidR="00491FAD" w:rsidRPr="00AA55B2" w14:paraId="6174BBAC" w14:textId="77777777" w:rsidTr="00646B23">
        <w:trPr>
          <w:gridBefore w:val="1"/>
          <w:wBefore w:w="38" w:type="dxa"/>
          <w:trHeight w:val="441"/>
          <w:jc w:val="center"/>
        </w:trPr>
        <w:tc>
          <w:tcPr>
            <w:tcW w:w="710" w:type="dxa"/>
          </w:tcPr>
          <w:p w14:paraId="3AD57615" w14:textId="77777777" w:rsidR="00491FAD" w:rsidRPr="009453EC" w:rsidRDefault="00491FAD" w:rsidP="00B27601">
            <w:pPr>
              <w:jc w:val="both"/>
              <w:rPr>
                <w:rFonts w:ascii="Times New Roman" w:hAnsi="Times New Roman" w:cs="Times New Roman"/>
                <w:sz w:val="24"/>
                <w:szCs w:val="24"/>
              </w:rPr>
            </w:pPr>
            <w:r w:rsidRPr="009453EC">
              <w:rPr>
                <w:rFonts w:ascii="Times New Roman" w:hAnsi="Times New Roman" w:cs="Times New Roman"/>
                <w:sz w:val="24"/>
                <w:szCs w:val="24"/>
              </w:rPr>
              <w:t>25.2.</w:t>
            </w:r>
          </w:p>
          <w:p w14:paraId="2A1FD215" w14:textId="77777777" w:rsidR="00491FAD" w:rsidRPr="009453EC" w:rsidRDefault="00491FAD" w:rsidP="00B27601">
            <w:pPr>
              <w:jc w:val="both"/>
              <w:rPr>
                <w:rFonts w:ascii="Times New Roman" w:hAnsi="Times New Roman" w:cs="Times New Roman"/>
                <w:sz w:val="24"/>
                <w:szCs w:val="24"/>
              </w:rPr>
            </w:pPr>
          </w:p>
        </w:tc>
        <w:tc>
          <w:tcPr>
            <w:tcW w:w="8788" w:type="dxa"/>
            <w:gridSpan w:val="2"/>
          </w:tcPr>
          <w:p w14:paraId="21CB29ED" w14:textId="77777777" w:rsidR="00491FAD" w:rsidRPr="00DF1D27" w:rsidRDefault="00491FAD" w:rsidP="00B27601">
            <w:pPr>
              <w:jc w:val="both"/>
              <w:rPr>
                <w:rFonts w:ascii="Times New Roman" w:hAnsi="Times New Roman" w:cs="Times New Roman"/>
                <w:color w:val="000000"/>
                <w:sz w:val="24"/>
                <w:szCs w:val="24"/>
              </w:rPr>
            </w:pPr>
            <w:r w:rsidRPr="0084198C">
              <w:rPr>
                <w:rFonts w:ascii="Times New Roman" w:hAnsi="Times New Roman" w:cs="Times New Roman"/>
                <w:color w:val="000000"/>
                <w:sz w:val="24"/>
                <w:szCs w:val="24"/>
              </w:rPr>
              <w:t>Zakres, charakter oraz warunki wprow</w:t>
            </w:r>
            <w:r>
              <w:rPr>
                <w:rFonts w:ascii="Times New Roman" w:hAnsi="Times New Roman" w:cs="Times New Roman"/>
                <w:color w:val="000000"/>
                <w:sz w:val="24"/>
                <w:szCs w:val="24"/>
              </w:rPr>
              <w:t>adzenia zmian w zawartej umowie:</w:t>
            </w:r>
          </w:p>
          <w:p w14:paraId="6D65472F" w14:textId="77777777" w:rsidR="008B4085" w:rsidRDefault="008B4085" w:rsidP="00B27601">
            <w:pPr>
              <w:spacing w:line="276" w:lineRule="auto"/>
              <w:jc w:val="both"/>
              <w:rPr>
                <w:rFonts w:ascii="Times New Roman" w:hAnsi="Times New Roman" w:cs="Times New Roman"/>
                <w:b/>
                <w:color w:val="000000"/>
                <w:sz w:val="24"/>
                <w:szCs w:val="24"/>
              </w:rPr>
            </w:pPr>
          </w:p>
          <w:p w14:paraId="0A1428B7" w14:textId="77777777" w:rsidR="00491FAD" w:rsidRPr="00DF1D27" w:rsidRDefault="00491FAD" w:rsidP="00B27601">
            <w:pPr>
              <w:spacing w:line="276" w:lineRule="auto"/>
              <w:jc w:val="both"/>
              <w:rPr>
                <w:rFonts w:ascii="Times New Roman" w:hAnsi="Times New Roman" w:cs="Times New Roman"/>
                <w:color w:val="000000"/>
                <w:sz w:val="24"/>
                <w:szCs w:val="24"/>
              </w:rPr>
            </w:pPr>
            <w:r w:rsidRPr="00DF1D27">
              <w:rPr>
                <w:rFonts w:ascii="Times New Roman" w:hAnsi="Times New Roman" w:cs="Times New Roman"/>
                <w:b/>
                <w:color w:val="000000"/>
                <w:sz w:val="24"/>
                <w:szCs w:val="24"/>
              </w:rPr>
              <w:t xml:space="preserve">Zmiana </w:t>
            </w:r>
            <w:r w:rsidRPr="00DF1D27">
              <w:rPr>
                <w:rFonts w:ascii="Times New Roman" w:hAnsi="Times New Roman" w:cs="Times New Roman"/>
                <w:color w:val="000000"/>
                <w:sz w:val="24"/>
                <w:szCs w:val="24"/>
              </w:rPr>
              <w:t>postanowień Umowy w stosunku do treści oferty Wykonawcy jest możliwa poprzez:</w:t>
            </w:r>
          </w:p>
          <w:p w14:paraId="426AB020"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 xml:space="preserve">zmianę sposobu wykonania przedmiotu Umowy, </w:t>
            </w:r>
          </w:p>
          <w:p w14:paraId="11F38595"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zmianę zakresu przedmiotu Umowy</w:t>
            </w:r>
          </w:p>
          <w:p w14:paraId="46586352"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 xml:space="preserve">zmianę wynagrodzenia Wykonawcy lub </w:t>
            </w:r>
          </w:p>
          <w:p w14:paraId="47E7117D" w14:textId="77777777" w:rsidR="00221300" w:rsidRPr="006E5636" w:rsidRDefault="00491FAD" w:rsidP="00B27601">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zmianę terminu</w:t>
            </w:r>
            <w:r>
              <w:rPr>
                <w:rFonts w:ascii="Times New Roman" w:hAnsi="Times New Roman" w:cs="Times New Roman"/>
                <w:color w:val="000000"/>
                <w:sz w:val="24"/>
                <w:szCs w:val="24"/>
              </w:rPr>
              <w:t>/terminów określonych w umowie,</w:t>
            </w:r>
          </w:p>
          <w:p w14:paraId="0696B3F1" w14:textId="77777777" w:rsidR="00491FAD" w:rsidRDefault="00491FAD" w:rsidP="00B27601">
            <w:pPr>
              <w:rPr>
                <w:rFonts w:ascii="Times New Roman" w:hAnsi="Times New Roman" w:cs="Times New Roman"/>
                <w:sz w:val="24"/>
              </w:rPr>
            </w:pPr>
            <w:r w:rsidRPr="00DF1D27">
              <w:rPr>
                <w:rFonts w:ascii="Times New Roman" w:hAnsi="Times New Roman" w:cs="Times New Roman"/>
                <w:sz w:val="24"/>
              </w:rPr>
              <w:t>a zmiany dokonywane są w celu prawidłowej realizacji  zadań  objętych przedmiotem umowy i osiągnięcia zamierzon</w:t>
            </w:r>
            <w:r>
              <w:rPr>
                <w:rFonts w:ascii="Times New Roman" w:hAnsi="Times New Roman" w:cs="Times New Roman"/>
                <w:sz w:val="24"/>
              </w:rPr>
              <w:t>ego</w:t>
            </w:r>
            <w:r w:rsidRPr="00DF1D27">
              <w:rPr>
                <w:rFonts w:ascii="Times New Roman" w:hAnsi="Times New Roman" w:cs="Times New Roman"/>
                <w:sz w:val="24"/>
              </w:rPr>
              <w:t xml:space="preserve"> przez Zamawiającego </w:t>
            </w:r>
            <w:r>
              <w:rPr>
                <w:rFonts w:ascii="Times New Roman" w:hAnsi="Times New Roman" w:cs="Times New Roman"/>
                <w:sz w:val="24"/>
              </w:rPr>
              <w:t>celu</w:t>
            </w:r>
            <w:r w:rsidRPr="00DF1D27">
              <w:rPr>
                <w:rFonts w:ascii="Times New Roman" w:hAnsi="Times New Roman" w:cs="Times New Roman"/>
                <w:sz w:val="24"/>
              </w:rPr>
              <w:t>;</w:t>
            </w:r>
          </w:p>
          <w:p w14:paraId="5E81DB9F" w14:textId="77777777" w:rsidR="00F510E4" w:rsidRDefault="00F510E4" w:rsidP="00B27601">
            <w:pPr>
              <w:jc w:val="both"/>
              <w:rPr>
                <w:rFonts w:ascii="Times New Roman" w:hAnsi="Times New Roman" w:cs="Times New Roman"/>
                <w:color w:val="000000"/>
                <w:sz w:val="24"/>
                <w:szCs w:val="24"/>
              </w:rPr>
            </w:pPr>
          </w:p>
          <w:p w14:paraId="1F8FF579" w14:textId="77777777" w:rsidR="00491FAD" w:rsidRDefault="00491FAD" w:rsidP="00B27601">
            <w:pPr>
              <w:jc w:val="both"/>
              <w:rPr>
                <w:rFonts w:ascii="Times New Roman" w:hAnsi="Times New Roman" w:cs="Times New Roman"/>
                <w:sz w:val="24"/>
              </w:rPr>
            </w:pPr>
            <w:r w:rsidRPr="00DF1D27">
              <w:rPr>
                <w:rFonts w:ascii="Times New Roman" w:hAnsi="Times New Roman" w:cs="Times New Roman"/>
                <w:color w:val="000000"/>
                <w:sz w:val="24"/>
                <w:szCs w:val="24"/>
              </w:rPr>
              <w:t>Zmiana postanowień Umowy w stosunku do treści oferty Wykonawcy jest możliwa w sytuacji gdy:</w:t>
            </w:r>
          </w:p>
          <w:p w14:paraId="70C8DF1F" w14:textId="77777777" w:rsidR="00491FAD" w:rsidRPr="00485CA5" w:rsidRDefault="00491FAD" w:rsidP="00F330CB">
            <w:pPr>
              <w:numPr>
                <w:ilvl w:val="0"/>
                <w:numId w:val="21"/>
              </w:numPr>
              <w:jc w:val="both"/>
              <w:rPr>
                <w:rFonts w:ascii="Times New Roman" w:hAnsi="Times New Roman" w:cs="Times New Roman"/>
                <w:sz w:val="24"/>
              </w:rPr>
            </w:pPr>
            <w:r w:rsidRPr="0084198C">
              <w:rPr>
                <w:rFonts w:ascii="Times New Roman" w:hAnsi="Times New Roman" w:cs="Times New Roman"/>
                <w:color w:val="000000"/>
                <w:sz w:val="24"/>
                <w:szCs w:val="24"/>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6524A2FE" w14:textId="732AA21B" w:rsidR="00491FAD" w:rsidRPr="00BB3CA6" w:rsidRDefault="00491FAD" w:rsidP="00F330CB">
            <w:pPr>
              <w:numPr>
                <w:ilvl w:val="0"/>
                <w:numId w:val="21"/>
              </w:numPr>
              <w:jc w:val="both"/>
              <w:rPr>
                <w:rFonts w:ascii="Times New Roman" w:hAnsi="Times New Roman" w:cs="Times New Roman"/>
                <w:sz w:val="24"/>
              </w:rPr>
            </w:pPr>
            <w:r w:rsidRPr="0084198C">
              <w:rPr>
                <w:rFonts w:ascii="Times New Roman" w:hAnsi="Times New Roman" w:cs="Times New Roman"/>
                <w:color w:val="000000"/>
                <w:sz w:val="24"/>
                <w:szCs w:val="24"/>
              </w:rPr>
              <w:t>wystąpią uzasadnione przyczyny spowodowane czynnikami niezależnymi od Wykonawcy, które mają wpływ na jakość realizacji zamówienia/ uniemożliwiają realizację zamówienia w pierwotnie określony sposób</w:t>
            </w:r>
            <w:r w:rsidR="008B4085">
              <w:rPr>
                <w:rFonts w:ascii="Times New Roman" w:hAnsi="Times New Roman" w:cs="Times New Roman"/>
                <w:color w:val="000000"/>
                <w:sz w:val="24"/>
                <w:szCs w:val="24"/>
              </w:rPr>
              <w:t>, w tym również występowania zna terenie całego kraju zagrożenia epidemicznego związanego z występowaniem wirusa COVID 19 lub innego zagrożenia epidemicznego</w:t>
            </w:r>
          </w:p>
          <w:p w14:paraId="498DD87E" w14:textId="77777777" w:rsidR="00BB3CA6" w:rsidRPr="00485CA5" w:rsidRDefault="00BB3CA6" w:rsidP="00BB3CA6">
            <w:pPr>
              <w:jc w:val="both"/>
              <w:rPr>
                <w:rFonts w:ascii="Times New Roman" w:hAnsi="Times New Roman" w:cs="Times New Roman"/>
                <w:sz w:val="24"/>
              </w:rPr>
            </w:pPr>
          </w:p>
          <w:p w14:paraId="61B73B07" w14:textId="77777777" w:rsidR="006E5636" w:rsidRPr="001C6B96" w:rsidRDefault="00491FAD" w:rsidP="006E5636">
            <w:pPr>
              <w:pStyle w:val="Akapitzlist"/>
              <w:widowControl/>
              <w:numPr>
                <w:ilvl w:val="0"/>
                <w:numId w:val="21"/>
              </w:numPr>
              <w:autoSpaceDE/>
              <w:autoSpaceDN/>
              <w:adjustRightInd/>
              <w:spacing w:line="276" w:lineRule="auto"/>
              <w:contextualSpacing/>
              <w:jc w:val="both"/>
              <w:rPr>
                <w:rFonts w:ascii="Times New Roman" w:hAnsi="Times New Roman" w:cs="Times New Roman"/>
                <w:color w:val="000000"/>
                <w:sz w:val="24"/>
                <w:szCs w:val="24"/>
              </w:rPr>
            </w:pPr>
            <w:r w:rsidRPr="0084198C">
              <w:rPr>
                <w:rFonts w:ascii="Times New Roman" w:hAnsi="Times New Roman" w:cs="Times New Roman"/>
                <w:color w:val="000000"/>
                <w:sz w:val="24"/>
                <w:szCs w:val="24"/>
              </w:rPr>
              <w:t>wystąpi konieczność wprowadzenia zmian w przedmiocie umowy , polegająca na r</w:t>
            </w:r>
            <w:r>
              <w:rPr>
                <w:rFonts w:ascii="Times New Roman" w:hAnsi="Times New Roman" w:cs="Times New Roman"/>
                <w:color w:val="000000"/>
                <w:sz w:val="24"/>
                <w:szCs w:val="24"/>
              </w:rPr>
              <w:t>ezygnacji z określonego zakresu</w:t>
            </w:r>
            <w:r w:rsidRPr="0084198C">
              <w:rPr>
                <w:rFonts w:ascii="Times New Roman" w:hAnsi="Times New Roman" w:cs="Times New Roman"/>
                <w:color w:val="000000"/>
                <w:sz w:val="24"/>
                <w:szCs w:val="24"/>
              </w:rPr>
              <w:t>, o ile zmiana nie będzie miała wpływu na osiągnięcie celów zamówienia i jest uzasadniona celowością, gospodarnością lub obiektywną niemożnością realizacji zadani</w:t>
            </w:r>
            <w:r>
              <w:rPr>
                <w:rFonts w:ascii="Times New Roman" w:hAnsi="Times New Roman" w:cs="Times New Roman"/>
                <w:color w:val="000000"/>
                <w:sz w:val="24"/>
                <w:szCs w:val="24"/>
              </w:rPr>
              <w:t>a przewidzianego w ramach umowy;</w:t>
            </w:r>
          </w:p>
          <w:p w14:paraId="4D6072E7" w14:textId="77777777" w:rsidR="006E5636" w:rsidRPr="006E5636" w:rsidRDefault="006E5636" w:rsidP="006E5636">
            <w:pPr>
              <w:widowControl/>
              <w:autoSpaceDE/>
              <w:autoSpaceDN/>
              <w:adjustRightInd/>
              <w:spacing w:line="276" w:lineRule="auto"/>
              <w:contextualSpacing/>
              <w:jc w:val="both"/>
              <w:rPr>
                <w:rFonts w:ascii="Times New Roman" w:hAnsi="Times New Roman" w:cs="Times New Roman"/>
                <w:color w:val="000000"/>
                <w:sz w:val="24"/>
                <w:szCs w:val="24"/>
              </w:rPr>
            </w:pPr>
          </w:p>
          <w:p w14:paraId="0824EF53" w14:textId="77777777" w:rsidR="00491FAD" w:rsidRPr="00B23865" w:rsidRDefault="00491FAD" w:rsidP="00F330CB">
            <w:pPr>
              <w:numPr>
                <w:ilvl w:val="0"/>
                <w:numId w:val="21"/>
              </w:numPr>
              <w:jc w:val="both"/>
              <w:rPr>
                <w:rFonts w:ascii="Times New Roman" w:hAnsi="Times New Roman" w:cs="Times New Roman"/>
                <w:color w:val="000000"/>
                <w:sz w:val="24"/>
              </w:rPr>
            </w:pPr>
            <w:r>
              <w:rPr>
                <w:rFonts w:ascii="Times New Roman" w:hAnsi="Times New Roman" w:cs="Times New Roman"/>
                <w:color w:val="000000"/>
                <w:sz w:val="24"/>
              </w:rPr>
              <w:t xml:space="preserve">wystąpią zmiany wykonawcy w przypadku sukcesji generalnej następującej </w:t>
            </w:r>
            <w:r>
              <w:rPr>
                <w:rFonts w:ascii="Times New Roman" w:hAnsi="Times New Roman" w:cs="Times New Roman"/>
                <w:color w:val="000000"/>
                <w:sz w:val="24"/>
              </w:rPr>
              <w:br/>
              <w:t xml:space="preserve">w wyniku dozwolonego przekształcenia podmiotu lub dziedziczenia oraz przypadkach szczególnej sukcesji z mocy prawa (np. </w:t>
            </w:r>
            <w:r w:rsidR="00221300">
              <w:rPr>
                <w:rFonts w:ascii="Times New Roman" w:hAnsi="Times New Roman" w:cs="Times New Roman"/>
                <w:color w:val="000000"/>
                <w:sz w:val="24"/>
              </w:rPr>
              <w:t>łączenie,</w:t>
            </w:r>
            <w:r w:rsidR="00BB3CA6">
              <w:rPr>
                <w:rFonts w:ascii="Times New Roman" w:hAnsi="Times New Roman" w:cs="Times New Roman"/>
                <w:color w:val="000000"/>
                <w:sz w:val="24"/>
              </w:rPr>
              <w:t xml:space="preserve"> </w:t>
            </w:r>
            <w:r>
              <w:rPr>
                <w:rFonts w:ascii="Times New Roman" w:hAnsi="Times New Roman" w:cs="Times New Roman"/>
                <w:color w:val="000000"/>
                <w:sz w:val="24"/>
              </w:rPr>
              <w:t>dzielenie, przekształcenie spółek);</w:t>
            </w:r>
          </w:p>
          <w:p w14:paraId="0BFDE9BE" w14:textId="77777777" w:rsidR="005F3044" w:rsidRPr="009F38D0" w:rsidRDefault="00491FAD" w:rsidP="009F38D0">
            <w:pPr>
              <w:numPr>
                <w:ilvl w:val="0"/>
                <w:numId w:val="21"/>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nastąpi </w:t>
            </w:r>
            <w:r w:rsidR="00413183">
              <w:rPr>
                <w:rFonts w:ascii="Times New Roman" w:hAnsi="Times New Roman" w:cs="Times New Roman"/>
                <w:color w:val="000000"/>
                <w:sz w:val="24"/>
                <w:szCs w:val="24"/>
              </w:rPr>
              <w:t>ustawowa zmiana podatku VAT</w:t>
            </w:r>
            <w:r w:rsidR="00413183" w:rsidRPr="009F38D0">
              <w:rPr>
                <w:rFonts w:ascii="Times New Roman" w:hAnsi="Times New Roman" w:cs="Times New Roman"/>
                <w:color w:val="FF0000"/>
                <w:sz w:val="24"/>
                <w:szCs w:val="24"/>
              </w:rPr>
              <w:t>.</w:t>
            </w:r>
          </w:p>
          <w:p w14:paraId="26FCE668" w14:textId="77777777" w:rsidR="005F3044" w:rsidRPr="005F3044" w:rsidRDefault="005F3044" w:rsidP="005F3044">
            <w:pPr>
              <w:rPr>
                <w:rFonts w:ascii="Times New Roman" w:hAnsi="Times New Roman" w:cs="Times New Roman"/>
                <w:strike/>
                <w:color w:val="FF0000"/>
                <w:sz w:val="24"/>
                <w:szCs w:val="24"/>
                <w:highlight w:val="yellow"/>
              </w:rPr>
            </w:pPr>
          </w:p>
          <w:p w14:paraId="4F1FE917" w14:textId="77777777" w:rsidR="00491FAD" w:rsidRPr="006E1BDD" w:rsidRDefault="00491FAD" w:rsidP="00B27601">
            <w:pPr>
              <w:widowControl/>
              <w:autoSpaceDE/>
              <w:autoSpaceDN/>
              <w:adjustRightInd/>
              <w:jc w:val="both"/>
              <w:rPr>
                <w:rFonts w:ascii="Times New Roman" w:hAnsi="Times New Roman" w:cs="Times New Roman"/>
                <w:sz w:val="24"/>
                <w:szCs w:val="24"/>
              </w:rPr>
            </w:pPr>
            <w:r w:rsidRPr="006E1BDD">
              <w:rPr>
                <w:rFonts w:ascii="Times New Roman" w:hAnsi="Times New Roman" w:cs="Times New Roman"/>
                <w:sz w:val="24"/>
                <w:szCs w:val="24"/>
              </w:rPr>
              <w:t xml:space="preserve">Powyższe okoliczności stanowią warunki zmiany umowy, </w:t>
            </w:r>
            <w:r>
              <w:rPr>
                <w:rFonts w:ascii="Times New Roman" w:hAnsi="Times New Roman" w:cs="Times New Roman"/>
                <w:sz w:val="24"/>
                <w:szCs w:val="24"/>
              </w:rPr>
              <w:t xml:space="preserve">na które Zamawiający może wyrazić zgodę. Nie stanowią jednocześnie zobowiązania Zamawiającego do wyrażenia takiej zgody. </w:t>
            </w:r>
            <w:r w:rsidRPr="006E1BDD">
              <w:rPr>
                <w:rFonts w:ascii="Times New Roman" w:hAnsi="Times New Roman" w:cs="Times New Roman"/>
                <w:sz w:val="24"/>
                <w:szCs w:val="24"/>
              </w:rPr>
              <w:t>Wszelkie zmiany i uzupełnienia treści umowy wymagają formy pisemnej w postaci aneksu pod rygorem nieważności.</w:t>
            </w:r>
          </w:p>
          <w:p w14:paraId="4599CD96" w14:textId="77777777" w:rsidR="008B4085" w:rsidRDefault="008B4085" w:rsidP="00B27601">
            <w:pPr>
              <w:pStyle w:val="Default"/>
              <w:rPr>
                <w:rFonts w:ascii="Times New Roman" w:hAnsi="Times New Roman" w:cs="Times New Roman"/>
              </w:rPr>
            </w:pPr>
          </w:p>
          <w:p w14:paraId="163DF1DF" w14:textId="77777777" w:rsidR="009F38D0" w:rsidRPr="00221300" w:rsidRDefault="00491FAD" w:rsidP="00B27601">
            <w:pPr>
              <w:pStyle w:val="Default"/>
              <w:rPr>
                <w:rFonts w:ascii="Times New Roman" w:hAnsi="Times New Roman" w:cs="Times New Roman"/>
              </w:rPr>
            </w:pPr>
            <w:r w:rsidRPr="006E1BDD">
              <w:rPr>
                <w:rFonts w:ascii="Times New Roman" w:hAnsi="Times New Roman" w:cs="Times New Roman"/>
              </w:rPr>
              <w:lastRenderedPageBreak/>
              <w:t>Podpisanie aneksu do umowy powinno być poprzedzone sporządzeniem protokołu konieczności zawierającego istotne okoliczności potwierdzające konieczność zawarcia aneksu oraz przedstawienie ewentualnych zmian w wynagrodzeniu umownym.</w:t>
            </w:r>
          </w:p>
        </w:tc>
      </w:tr>
      <w:tr w:rsidR="00491FAD" w:rsidRPr="00BE3EE4" w14:paraId="40269724" w14:textId="77777777" w:rsidTr="00646B23">
        <w:trPr>
          <w:gridBefore w:val="1"/>
          <w:wBefore w:w="38" w:type="dxa"/>
          <w:trHeight w:val="6663"/>
          <w:jc w:val="center"/>
        </w:trPr>
        <w:tc>
          <w:tcPr>
            <w:tcW w:w="710" w:type="dxa"/>
          </w:tcPr>
          <w:p w14:paraId="56509026" w14:textId="77777777" w:rsidR="00491FAD" w:rsidRPr="00B23865" w:rsidRDefault="00491FAD" w:rsidP="00B27601">
            <w:pPr>
              <w:jc w:val="both"/>
              <w:rPr>
                <w:rFonts w:ascii="Times New Roman" w:hAnsi="Times New Roman" w:cs="Times New Roman"/>
                <w:color w:val="000000"/>
                <w:sz w:val="24"/>
                <w:szCs w:val="24"/>
              </w:rPr>
            </w:pPr>
            <w:r w:rsidRPr="00B23865">
              <w:rPr>
                <w:rFonts w:ascii="Times New Roman" w:hAnsi="Times New Roman" w:cs="Times New Roman"/>
                <w:color w:val="000000"/>
                <w:sz w:val="24"/>
                <w:szCs w:val="24"/>
              </w:rPr>
              <w:lastRenderedPageBreak/>
              <w:t>25.3</w:t>
            </w:r>
          </w:p>
          <w:p w14:paraId="6BB6D366" w14:textId="77777777" w:rsidR="00491FAD" w:rsidRDefault="00491FAD" w:rsidP="00B27601">
            <w:pPr>
              <w:jc w:val="both"/>
              <w:rPr>
                <w:rFonts w:ascii="Times New Roman" w:hAnsi="Times New Roman" w:cs="Times New Roman"/>
                <w:b/>
                <w:color w:val="000000"/>
                <w:sz w:val="24"/>
                <w:szCs w:val="24"/>
              </w:rPr>
            </w:pPr>
          </w:p>
          <w:p w14:paraId="5FD8E8D6" w14:textId="77777777" w:rsidR="00491FAD" w:rsidRDefault="00491FAD" w:rsidP="00B27601">
            <w:pPr>
              <w:jc w:val="both"/>
              <w:rPr>
                <w:rFonts w:ascii="Times New Roman" w:hAnsi="Times New Roman" w:cs="Times New Roman"/>
                <w:b/>
                <w:color w:val="000000"/>
                <w:sz w:val="24"/>
                <w:szCs w:val="24"/>
              </w:rPr>
            </w:pPr>
          </w:p>
          <w:p w14:paraId="1F695274" w14:textId="77777777" w:rsidR="00491FAD" w:rsidRDefault="00491FAD" w:rsidP="00B27601">
            <w:pPr>
              <w:jc w:val="both"/>
              <w:rPr>
                <w:rFonts w:ascii="Times New Roman" w:hAnsi="Times New Roman" w:cs="Times New Roman"/>
                <w:b/>
                <w:color w:val="000000"/>
                <w:sz w:val="24"/>
                <w:szCs w:val="24"/>
              </w:rPr>
            </w:pPr>
          </w:p>
          <w:p w14:paraId="268CF785" w14:textId="77777777" w:rsidR="00491FAD" w:rsidRDefault="00491FAD" w:rsidP="00B27601">
            <w:pPr>
              <w:jc w:val="both"/>
              <w:rPr>
                <w:rFonts w:ascii="Times New Roman" w:hAnsi="Times New Roman" w:cs="Times New Roman"/>
                <w:b/>
                <w:color w:val="000000"/>
                <w:sz w:val="24"/>
                <w:szCs w:val="24"/>
              </w:rPr>
            </w:pPr>
          </w:p>
          <w:p w14:paraId="090078D2" w14:textId="77777777" w:rsidR="00491FAD" w:rsidRDefault="00491FAD" w:rsidP="00B27601">
            <w:pPr>
              <w:jc w:val="both"/>
              <w:rPr>
                <w:rFonts w:ascii="Times New Roman" w:hAnsi="Times New Roman" w:cs="Times New Roman"/>
                <w:b/>
                <w:color w:val="000000"/>
                <w:sz w:val="24"/>
                <w:szCs w:val="24"/>
              </w:rPr>
            </w:pPr>
          </w:p>
          <w:p w14:paraId="7227B90C" w14:textId="77777777" w:rsidR="00491FAD" w:rsidRDefault="00491FAD" w:rsidP="00B27601">
            <w:pPr>
              <w:jc w:val="both"/>
              <w:rPr>
                <w:rFonts w:ascii="Times New Roman" w:hAnsi="Times New Roman" w:cs="Times New Roman"/>
                <w:b/>
                <w:color w:val="000000"/>
                <w:sz w:val="24"/>
                <w:szCs w:val="24"/>
              </w:rPr>
            </w:pPr>
          </w:p>
          <w:p w14:paraId="78F2FA5E" w14:textId="77777777" w:rsidR="00491FAD" w:rsidRDefault="00491FAD" w:rsidP="00B27601">
            <w:pPr>
              <w:jc w:val="both"/>
              <w:rPr>
                <w:rFonts w:ascii="Times New Roman" w:hAnsi="Times New Roman" w:cs="Times New Roman"/>
                <w:b/>
                <w:color w:val="000000"/>
                <w:sz w:val="24"/>
                <w:szCs w:val="24"/>
              </w:rPr>
            </w:pPr>
          </w:p>
          <w:p w14:paraId="1C7BCF7A" w14:textId="77777777" w:rsidR="00491FAD" w:rsidRDefault="00491FAD" w:rsidP="00B27601">
            <w:pPr>
              <w:jc w:val="both"/>
              <w:rPr>
                <w:rFonts w:ascii="Times New Roman" w:hAnsi="Times New Roman" w:cs="Times New Roman"/>
                <w:b/>
                <w:color w:val="000000"/>
                <w:sz w:val="24"/>
                <w:szCs w:val="24"/>
              </w:rPr>
            </w:pPr>
          </w:p>
          <w:p w14:paraId="54D34161" w14:textId="77777777" w:rsidR="00491FAD" w:rsidRDefault="00491FAD" w:rsidP="00B27601">
            <w:pPr>
              <w:jc w:val="both"/>
              <w:rPr>
                <w:rFonts w:ascii="Times New Roman" w:hAnsi="Times New Roman" w:cs="Times New Roman"/>
                <w:b/>
                <w:color w:val="000000"/>
                <w:sz w:val="24"/>
                <w:szCs w:val="24"/>
              </w:rPr>
            </w:pPr>
          </w:p>
          <w:p w14:paraId="477FF9B5" w14:textId="77777777" w:rsidR="00491FAD" w:rsidRDefault="00491FAD" w:rsidP="00B27601">
            <w:pPr>
              <w:jc w:val="both"/>
              <w:rPr>
                <w:rFonts w:ascii="Times New Roman" w:hAnsi="Times New Roman" w:cs="Times New Roman"/>
                <w:b/>
                <w:color w:val="000000"/>
                <w:sz w:val="24"/>
                <w:szCs w:val="24"/>
              </w:rPr>
            </w:pPr>
          </w:p>
          <w:p w14:paraId="139B7BEF" w14:textId="77777777" w:rsidR="00491FAD" w:rsidRDefault="00491FAD" w:rsidP="00B27601">
            <w:pPr>
              <w:jc w:val="both"/>
              <w:rPr>
                <w:rFonts w:ascii="Times New Roman" w:hAnsi="Times New Roman" w:cs="Times New Roman"/>
                <w:b/>
                <w:color w:val="000000"/>
                <w:sz w:val="24"/>
                <w:szCs w:val="24"/>
              </w:rPr>
            </w:pPr>
          </w:p>
          <w:p w14:paraId="4EEE37DF" w14:textId="77777777" w:rsidR="00491FAD" w:rsidRDefault="00491FAD" w:rsidP="00B27601">
            <w:pPr>
              <w:jc w:val="both"/>
              <w:rPr>
                <w:rFonts w:ascii="Times New Roman" w:hAnsi="Times New Roman" w:cs="Times New Roman"/>
                <w:b/>
                <w:color w:val="000000"/>
                <w:sz w:val="24"/>
                <w:szCs w:val="24"/>
              </w:rPr>
            </w:pPr>
          </w:p>
          <w:p w14:paraId="23E23AC2" w14:textId="77777777" w:rsidR="00491FAD" w:rsidRDefault="00491FAD" w:rsidP="00B27601">
            <w:pPr>
              <w:jc w:val="both"/>
              <w:rPr>
                <w:rFonts w:ascii="Times New Roman" w:hAnsi="Times New Roman" w:cs="Times New Roman"/>
                <w:b/>
                <w:color w:val="000000"/>
                <w:sz w:val="24"/>
                <w:szCs w:val="24"/>
              </w:rPr>
            </w:pPr>
          </w:p>
          <w:p w14:paraId="38F4E8A9" w14:textId="77777777" w:rsidR="00491FAD" w:rsidRPr="009453EC" w:rsidRDefault="00491FAD" w:rsidP="00B27601">
            <w:pPr>
              <w:jc w:val="both"/>
              <w:rPr>
                <w:rFonts w:ascii="Times New Roman" w:hAnsi="Times New Roman" w:cs="Times New Roman"/>
                <w:sz w:val="24"/>
                <w:szCs w:val="24"/>
              </w:rPr>
            </w:pPr>
          </w:p>
        </w:tc>
        <w:tc>
          <w:tcPr>
            <w:tcW w:w="8788" w:type="dxa"/>
            <w:gridSpan w:val="2"/>
          </w:tcPr>
          <w:p w14:paraId="268E807A" w14:textId="77777777" w:rsidR="00491FAD" w:rsidRPr="009F21BA" w:rsidRDefault="00491FAD" w:rsidP="00B27601">
            <w:pPr>
              <w:rPr>
                <w:rFonts w:ascii="Times New Roman" w:hAnsi="Times New Roman" w:cs="Times New Roman"/>
                <w:sz w:val="24"/>
              </w:rPr>
            </w:pPr>
            <w:r w:rsidRPr="00A42C34">
              <w:rPr>
                <w:rFonts w:ascii="Times New Roman" w:hAnsi="Times New Roman" w:cs="Times New Roman"/>
                <w:sz w:val="24"/>
              </w:rPr>
              <w:t xml:space="preserve">Ponadto przewiduje się możliwość dokonania zmian  </w:t>
            </w:r>
            <w:r>
              <w:rPr>
                <w:rFonts w:ascii="Times New Roman" w:hAnsi="Times New Roman" w:cs="Times New Roman"/>
                <w:sz w:val="24"/>
              </w:rPr>
              <w:t>jeżeli zachodzi jedna z następujących okoliczności</w:t>
            </w:r>
            <w:r w:rsidRPr="00A42C34">
              <w:rPr>
                <w:rFonts w:ascii="Times New Roman" w:hAnsi="Times New Roman" w:cs="Times New Roman"/>
                <w:sz w:val="24"/>
              </w:rPr>
              <w:t xml:space="preserve">: </w:t>
            </w:r>
          </w:p>
          <w:p w14:paraId="43E37D12"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zmiany dotyczą realizacji dodatkowych  usług od dotychczasowego wykonawcy, nieobjętych zamówieniem podstawowym, o ile stały się niezbędne i zostały spełnione łącznie następujące warunki:</w:t>
            </w:r>
          </w:p>
          <w:p w14:paraId="0941F096"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 xml:space="preserve">a) zmiana wykonawcy nie może zostać dokonana z powodów ekonomicznych lub technicznych, w szczególności dotyczących zamienności lub </w:t>
            </w:r>
            <w:r w:rsidR="009F38D0">
              <w:rPr>
                <w:rFonts w:ascii="Times New Roman" w:hAnsi="Times New Roman" w:cs="Times New Roman"/>
              </w:rPr>
              <w:t xml:space="preserve">Inter </w:t>
            </w:r>
            <w:r w:rsidRPr="009F21BA">
              <w:rPr>
                <w:rFonts w:ascii="Times New Roman" w:hAnsi="Times New Roman" w:cs="Times New Roman"/>
              </w:rPr>
              <w:t>operacyjności sprzętu, usług lub instalacji, zamówionych w ramach zamówienia podstawowego,</w:t>
            </w:r>
          </w:p>
          <w:p w14:paraId="41B76430"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 zmiana wykonawcy spowodowałaby istotną niedogodność lub znaczne zwiększenie kosztów dla zamawiającego,</w:t>
            </w:r>
          </w:p>
          <w:p w14:paraId="338B5A08"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 xml:space="preserve">c) wartość każdej </w:t>
            </w:r>
            <w:r w:rsidR="00542FF7">
              <w:rPr>
                <w:rFonts w:ascii="Times New Roman" w:hAnsi="Times New Roman" w:cs="Times New Roman"/>
              </w:rPr>
              <w:t>kolejnej zmiany nie przekracza 2</w:t>
            </w:r>
            <w:r w:rsidRPr="009F21BA">
              <w:rPr>
                <w:rFonts w:ascii="Times New Roman" w:hAnsi="Times New Roman" w:cs="Times New Roman"/>
              </w:rPr>
              <w:t>0% wartości zamówienia określonej pierwotnie w umowie;</w:t>
            </w:r>
          </w:p>
          <w:p w14:paraId="0409C186"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zostały spełnione łącznie następujące warunki:</w:t>
            </w:r>
          </w:p>
          <w:p w14:paraId="0551D247"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a) konieczność zmiany umowy spowodowana jest okolicznościami, których zamawiający, działając z należytą starannością, nie mógł przewidzieć,</w:t>
            </w:r>
          </w:p>
          <w:p w14:paraId="2EFCA1CB"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w:t>
            </w:r>
            <w:r w:rsidR="003102A8">
              <w:rPr>
                <w:rFonts w:ascii="Times New Roman" w:hAnsi="Times New Roman" w:cs="Times New Roman"/>
              </w:rPr>
              <w:t xml:space="preserve"> wartość zmiany nie przekracza 2</w:t>
            </w:r>
            <w:r w:rsidRPr="009F21BA">
              <w:rPr>
                <w:rFonts w:ascii="Times New Roman" w:hAnsi="Times New Roman" w:cs="Times New Roman"/>
              </w:rPr>
              <w:t>0% wartości zamówienia określonej pierwotnie w umowie;</w:t>
            </w:r>
          </w:p>
          <w:p w14:paraId="2CD7C4D6"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wykonawcy, któremu zamawiający udzielił zamówienia, ma zastąpić nowy wykonawca:</w:t>
            </w:r>
          </w:p>
          <w:p w14:paraId="6CA70248"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a) na podstawie postanowień umownych, o których mowa w pkt 1,</w:t>
            </w:r>
          </w:p>
          <w:p w14:paraId="5E0F7B5E"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2FC9EB1"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c) w wyniku przejęcia przez zamawiającego zobowiązań wykonawcy względem jego podwykonawców;</w:t>
            </w:r>
          </w:p>
          <w:p w14:paraId="0060A21A" w14:textId="77777777" w:rsidR="00BB3CA6" w:rsidRPr="00F510E4" w:rsidRDefault="00491FAD" w:rsidP="00BB3CA6">
            <w:pPr>
              <w:pStyle w:val="Default"/>
              <w:numPr>
                <w:ilvl w:val="0"/>
                <w:numId w:val="20"/>
              </w:numPr>
              <w:rPr>
                <w:rFonts w:ascii="Times New Roman" w:hAnsi="Times New Roman" w:cs="Times New Roman"/>
              </w:rPr>
            </w:pPr>
            <w:r w:rsidRPr="009F21BA">
              <w:rPr>
                <w:rFonts w:ascii="Times New Roman" w:hAnsi="Times New Roman" w:cs="Times New Roman"/>
              </w:rPr>
              <w:t>zmiany, niezależnie od ich wartości, nie są istotne w rozumieniu art. 144 ust. 1e ustawy;</w:t>
            </w:r>
          </w:p>
          <w:p w14:paraId="163782F5" w14:textId="77777777" w:rsidR="00491FAD" w:rsidRPr="00B23865" w:rsidRDefault="00491FAD" w:rsidP="00491FAD">
            <w:pPr>
              <w:pStyle w:val="Default"/>
              <w:numPr>
                <w:ilvl w:val="0"/>
                <w:numId w:val="20"/>
              </w:numPr>
              <w:rPr>
                <w:rFonts w:ascii="Times New Roman" w:hAnsi="Times New Roman" w:cs="Times New Roman"/>
              </w:rPr>
            </w:pPr>
            <w:r w:rsidRPr="00B23865">
              <w:rPr>
                <w:rFonts w:ascii="Times New Roman" w:hAnsi="Times New Roman" w:cs="Times New Roman"/>
              </w:rP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14:paraId="6AA7BDBB" w14:textId="77777777" w:rsidR="00491FAD" w:rsidRPr="009453EC" w:rsidRDefault="00491FAD" w:rsidP="00B27601">
            <w:pPr>
              <w:pStyle w:val="Default"/>
              <w:jc w:val="both"/>
              <w:rPr>
                <w:rFonts w:ascii="Times New Roman" w:hAnsi="Times New Roman" w:cs="Times New Roman"/>
                <w:bCs/>
                <w:color w:val="auto"/>
                <w:szCs w:val="26"/>
              </w:rPr>
            </w:pPr>
          </w:p>
        </w:tc>
      </w:tr>
      <w:tr w:rsidR="00646B23" w:rsidRPr="00EB1AA9" w14:paraId="28F544D2" w14:textId="77777777" w:rsidTr="00646B23">
        <w:tblPrEx>
          <w:tblBorders>
            <w:bottom w:val="single" w:sz="4" w:space="0" w:color="auto"/>
          </w:tblBorders>
          <w:tblCellMar>
            <w:left w:w="108" w:type="dxa"/>
            <w:right w:w="108" w:type="dxa"/>
          </w:tblCellMar>
          <w:tblLook w:val="04A0" w:firstRow="1" w:lastRow="0" w:firstColumn="1" w:lastColumn="0" w:noHBand="0" w:noVBand="1"/>
        </w:tblPrEx>
        <w:trPr>
          <w:gridAfter w:val="1"/>
          <w:wAfter w:w="434" w:type="dxa"/>
          <w:trHeight w:val="507"/>
          <w:jc w:val="center"/>
        </w:trPr>
        <w:tc>
          <w:tcPr>
            <w:tcW w:w="9102" w:type="dxa"/>
            <w:gridSpan w:val="3"/>
            <w:shd w:val="clear" w:color="auto" w:fill="auto"/>
          </w:tcPr>
          <w:p w14:paraId="14FB6909" w14:textId="77777777" w:rsidR="008B4085" w:rsidRPr="00066C26" w:rsidRDefault="008B4085" w:rsidP="008B4085">
            <w:pPr>
              <w:suppressAutoHyphens/>
              <w:spacing w:line="276" w:lineRule="auto"/>
              <w:contextualSpacing/>
              <w:textAlignment w:val="baseline"/>
              <w:rPr>
                <w:rFonts w:ascii="Cambria" w:hAnsi="Cambria"/>
                <w:color w:val="000000"/>
                <w:sz w:val="26"/>
                <w:szCs w:val="26"/>
              </w:rPr>
            </w:pPr>
          </w:p>
          <w:p w14:paraId="2A08A6D7" w14:textId="77777777" w:rsidR="00646B23" w:rsidRPr="00EB1AA9" w:rsidRDefault="00646B23" w:rsidP="00646B23">
            <w:pPr>
              <w:suppressAutoHyphens/>
              <w:spacing w:line="276" w:lineRule="auto"/>
              <w:contextualSpacing/>
              <w:textAlignment w:val="baseline"/>
              <w:rPr>
                <w:rFonts w:ascii="Cambria" w:hAnsi="Cambria"/>
                <w:color w:val="000000"/>
              </w:rPr>
            </w:pPr>
            <w:r>
              <w:rPr>
                <w:rFonts w:ascii="Cambria" w:hAnsi="Cambria"/>
                <w:b/>
                <w:color w:val="000000"/>
                <w:sz w:val="26"/>
                <w:szCs w:val="26"/>
              </w:rPr>
              <w:t>26. OCHRONA DANYCH OSOBOWYCH</w:t>
            </w:r>
          </w:p>
        </w:tc>
      </w:tr>
    </w:tbl>
    <w:p w14:paraId="645E0766" w14:textId="77777777" w:rsidR="00646B23" w:rsidRDefault="00646B23" w:rsidP="00646B23">
      <w:pPr>
        <w:spacing w:line="276" w:lineRule="auto"/>
        <w:ind w:left="340"/>
        <w:rPr>
          <w:rFonts w:ascii="Cambria" w:hAnsi="Cambria"/>
          <w:bCs/>
        </w:rPr>
      </w:pPr>
    </w:p>
    <w:p w14:paraId="064ECF77" w14:textId="77777777" w:rsidR="00646B23" w:rsidRPr="00587F8D" w:rsidRDefault="00646B23" w:rsidP="00646B23">
      <w:pPr>
        <w:spacing w:line="276" w:lineRule="auto"/>
        <w:jc w:val="both"/>
        <w:rPr>
          <w:rFonts w:ascii="Cambria" w:hAnsi="Cambria"/>
          <w:sz w:val="24"/>
          <w:szCs w:val="24"/>
        </w:rPr>
      </w:pPr>
    </w:p>
    <w:p w14:paraId="1879C1EE" w14:textId="77777777" w:rsidR="00646B23" w:rsidRPr="00587F8D" w:rsidRDefault="00646B23" w:rsidP="00646B23">
      <w:pPr>
        <w:spacing w:line="276" w:lineRule="auto"/>
        <w:jc w:val="both"/>
        <w:rPr>
          <w:rFonts w:ascii="Cambria" w:hAnsi="Cambria"/>
          <w:sz w:val="24"/>
          <w:szCs w:val="24"/>
        </w:rPr>
      </w:pPr>
      <w:r w:rsidRPr="00587F8D">
        <w:rPr>
          <w:rFonts w:ascii="Cambria" w:hAnsi="Cambria"/>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A3E0C">
        <w:rPr>
          <w:rFonts w:ascii="Cambria" w:hAnsi="Cambria"/>
          <w:i/>
          <w:iCs/>
          <w:sz w:val="24"/>
          <w:szCs w:val="24"/>
        </w:rPr>
        <w:t>„RODO”,</w:t>
      </w:r>
      <w:r w:rsidRPr="00587F8D">
        <w:rPr>
          <w:rFonts w:ascii="Cambria" w:hAnsi="Cambria"/>
          <w:sz w:val="24"/>
          <w:szCs w:val="24"/>
        </w:rPr>
        <w:t xml:space="preserve"> </w:t>
      </w:r>
      <w:r>
        <w:rPr>
          <w:rFonts w:ascii="Cambria" w:hAnsi="Cambria"/>
          <w:sz w:val="24"/>
          <w:szCs w:val="24"/>
        </w:rPr>
        <w:t xml:space="preserve">Zamawiający informuje, </w:t>
      </w:r>
      <w:r w:rsidRPr="00587F8D">
        <w:rPr>
          <w:rFonts w:ascii="Cambria" w:hAnsi="Cambria"/>
          <w:sz w:val="24"/>
          <w:szCs w:val="24"/>
        </w:rPr>
        <w:t xml:space="preserve">że: </w:t>
      </w:r>
    </w:p>
    <w:p w14:paraId="121175B2"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Pr>
          <w:rFonts w:ascii="Cambria" w:hAnsi="Cambria"/>
          <w:sz w:val="24"/>
          <w:szCs w:val="24"/>
        </w:rPr>
        <w:lastRenderedPageBreak/>
        <w:t xml:space="preserve"> Jest </w:t>
      </w:r>
      <w:r w:rsidRPr="00587F8D">
        <w:rPr>
          <w:rFonts w:ascii="Cambria" w:hAnsi="Cambria"/>
          <w:sz w:val="24"/>
          <w:szCs w:val="24"/>
        </w:rPr>
        <w:t>administratorem danych</w:t>
      </w:r>
      <w:r>
        <w:rPr>
          <w:rFonts w:ascii="Cambria" w:hAnsi="Cambria"/>
          <w:sz w:val="24"/>
          <w:szCs w:val="24"/>
        </w:rPr>
        <w:t xml:space="preserve"> osobowych Wykonawcy oraz osób, których dane Wykonawca przekazał w niniejszym postępowaniu</w:t>
      </w:r>
      <w:r w:rsidRPr="00587F8D">
        <w:rPr>
          <w:rFonts w:ascii="Cambria" w:hAnsi="Cambria"/>
          <w:i/>
          <w:sz w:val="24"/>
          <w:szCs w:val="24"/>
        </w:rPr>
        <w:t>;</w:t>
      </w:r>
    </w:p>
    <w:p w14:paraId="42DCE3EA" w14:textId="1896BBE2"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dane osobowe Wykonawcy przetwarzane będą na podstawie art. 6 ust. 1 lit. c</w:t>
      </w:r>
      <w:r w:rsidRPr="006A3E0C">
        <w:rPr>
          <w:rFonts w:ascii="Cambria" w:hAnsi="Cambria"/>
          <w:i/>
          <w:sz w:val="24"/>
          <w:szCs w:val="24"/>
        </w:rPr>
        <w:t xml:space="preserve"> </w:t>
      </w:r>
      <w:r w:rsidRPr="006A3E0C">
        <w:rPr>
          <w:rFonts w:ascii="Cambria" w:hAnsi="Cambria"/>
          <w:sz w:val="24"/>
          <w:szCs w:val="24"/>
        </w:rPr>
        <w:t>RODO w celu związanym z postępowaniem o udzielenie zamówienia publicznego</w:t>
      </w:r>
      <w:r>
        <w:rPr>
          <w:rFonts w:ascii="Cambria" w:hAnsi="Cambria"/>
          <w:sz w:val="24"/>
          <w:szCs w:val="24"/>
        </w:rPr>
        <w:t xml:space="preserve"> na U</w:t>
      </w:r>
      <w:commentRangeStart w:id="0"/>
      <w:r w:rsidRPr="00906F5A">
        <w:rPr>
          <w:rFonts w:ascii="Times New Roman" w:hAnsi="Times New Roman" w:cs="Times New Roman"/>
          <w:b/>
          <w:sz w:val="28"/>
          <w:szCs w:val="28"/>
        </w:rPr>
        <w:t xml:space="preserve">sługi związane z zimowym utrzymaniem dróg </w:t>
      </w:r>
      <w:r>
        <w:rPr>
          <w:rFonts w:ascii="Times New Roman" w:hAnsi="Times New Roman" w:cs="Times New Roman"/>
          <w:b/>
          <w:sz w:val="28"/>
          <w:szCs w:val="28"/>
        </w:rPr>
        <w:t xml:space="preserve">gminnych i chodników </w:t>
      </w:r>
      <w:r w:rsidRPr="00906F5A">
        <w:rPr>
          <w:rFonts w:ascii="Times New Roman" w:hAnsi="Times New Roman" w:cs="Times New Roman"/>
          <w:b/>
          <w:sz w:val="28"/>
          <w:szCs w:val="28"/>
        </w:rPr>
        <w:t xml:space="preserve"> </w:t>
      </w:r>
      <w:r>
        <w:rPr>
          <w:rFonts w:ascii="Times New Roman" w:hAnsi="Times New Roman" w:cs="Times New Roman"/>
          <w:b/>
          <w:sz w:val="28"/>
          <w:szCs w:val="28"/>
        </w:rPr>
        <w:t xml:space="preserve">na terenie gminy Grodzisko Dolne </w:t>
      </w:r>
      <w:r w:rsidR="008B4085">
        <w:rPr>
          <w:rFonts w:ascii="Times New Roman" w:hAnsi="Times New Roman" w:cs="Times New Roman"/>
          <w:b/>
          <w:sz w:val="28"/>
          <w:szCs w:val="28"/>
        </w:rPr>
        <w:t>w sezonie 2020/2021</w:t>
      </w:r>
      <w:bookmarkStart w:id="1" w:name="_GoBack"/>
      <w:bookmarkEnd w:id="1"/>
      <w:r w:rsidRPr="006A3E0C">
        <w:rPr>
          <w:rFonts w:ascii="Cambria" w:hAnsi="Cambria"/>
          <w:i/>
          <w:sz w:val="24"/>
          <w:szCs w:val="24"/>
        </w:rPr>
        <w:t xml:space="preserve"> </w:t>
      </w:r>
      <w:r>
        <w:rPr>
          <w:rFonts w:ascii="Cambria" w:hAnsi="Cambria"/>
          <w:sz w:val="24"/>
          <w:szCs w:val="24"/>
        </w:rPr>
        <w:t xml:space="preserve">prowadzonym w trybie przetargu nieograniczonego </w:t>
      </w:r>
      <w:r w:rsidRPr="006A3E0C">
        <w:rPr>
          <w:rFonts w:ascii="Cambria" w:hAnsi="Cambria"/>
          <w:sz w:val="24"/>
          <w:szCs w:val="24"/>
        </w:rPr>
        <w:t>;</w:t>
      </w:r>
      <w:commentRangeEnd w:id="0"/>
      <w:r>
        <w:rPr>
          <w:rStyle w:val="Odwoaniedokomentarza"/>
        </w:rPr>
        <w:commentReference w:id="0"/>
      </w:r>
    </w:p>
    <w:p w14:paraId="2F204EF7" w14:textId="611F6592"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odbiorcami danych osobowych Wykonawcy będą osoby lub podmioty, którym udostępniona zostanie dokumentacja postępowania w oparciu o art. 8 oraz art. 96 ust. 3 ustawy z dnia 29 stycznia 2004 r. – Prawo zamówień publicznych (</w:t>
      </w:r>
      <w:r w:rsidR="00C80419">
        <w:rPr>
          <w:color w:val="000000"/>
        </w:rPr>
        <w:t>t. j. Dz. U. z 2019 r.  poz. 1843</w:t>
      </w:r>
      <w:r w:rsidR="00801909">
        <w:rPr>
          <w:color w:val="000000"/>
        </w:rPr>
        <w:t>.)</w:t>
      </w:r>
      <w:r w:rsidR="00801909">
        <w:rPr>
          <w:rFonts w:ascii="Cambria" w:hAnsi="Cambria"/>
          <w:sz w:val="24"/>
          <w:szCs w:val="24"/>
        </w:rPr>
        <w:t xml:space="preserve">, dalej „ustawa PZP </w:t>
      </w:r>
      <w:r w:rsidRPr="006A3E0C">
        <w:rPr>
          <w:rFonts w:ascii="Cambria" w:hAnsi="Cambria"/>
          <w:sz w:val="24"/>
          <w:szCs w:val="24"/>
        </w:rPr>
        <w:t xml:space="preserve">”;  </w:t>
      </w:r>
    </w:p>
    <w:p w14:paraId="05823419"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6F1558CE" w14:textId="0AF8F213"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obowiązek podania przez Wykonawcę danych osobowych bezpośrednio go dotyczących jest wymogiem ustawowym ok</w:t>
      </w:r>
      <w:r w:rsidR="00801909">
        <w:rPr>
          <w:rFonts w:ascii="Cambria" w:hAnsi="Cambria"/>
          <w:sz w:val="24"/>
          <w:szCs w:val="24"/>
        </w:rPr>
        <w:t>reślonym w przepisach ustawy PZP</w:t>
      </w:r>
      <w:r w:rsidRPr="006A3E0C">
        <w:rPr>
          <w:rFonts w:ascii="Cambria" w:hAnsi="Cambria"/>
          <w:sz w:val="24"/>
          <w:szCs w:val="24"/>
        </w:rPr>
        <w:t>, związanym z udziałem w postępowaniu o udzielenie zamówienia publicznego; konsekwencje niepodania określonych danych wynikają z</w:t>
      </w:r>
      <w:r w:rsidR="00801909">
        <w:rPr>
          <w:rFonts w:ascii="Cambria" w:hAnsi="Cambria"/>
          <w:sz w:val="24"/>
          <w:szCs w:val="24"/>
        </w:rPr>
        <w:t xml:space="preserve"> ustawy PZP </w:t>
      </w:r>
      <w:r w:rsidRPr="006A3E0C">
        <w:rPr>
          <w:rFonts w:ascii="Cambria" w:hAnsi="Cambria"/>
          <w:sz w:val="24"/>
          <w:szCs w:val="24"/>
        </w:rPr>
        <w:t xml:space="preserve">;  </w:t>
      </w:r>
    </w:p>
    <w:p w14:paraId="20FCB9BE"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w odniesieniu do danych osobowych Wykonawcy decyzje nie będą podejmowane w sposób zautomatyzowany, stosowanie do art. 22 RODO;</w:t>
      </w:r>
    </w:p>
    <w:p w14:paraId="1A6E7EE0"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Wykonawca posiada:</w:t>
      </w:r>
    </w:p>
    <w:p w14:paraId="1C060A7B"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color w:val="00B0F0"/>
          <w:sz w:val="24"/>
          <w:szCs w:val="24"/>
        </w:rPr>
      </w:pPr>
      <w:r w:rsidRPr="00587F8D">
        <w:rPr>
          <w:rFonts w:ascii="Cambria" w:hAnsi="Cambria"/>
          <w:sz w:val="24"/>
          <w:szCs w:val="24"/>
        </w:rPr>
        <w:t xml:space="preserve">na podstawie art. 15 RODO prawo dostępu do danych osobowych </w:t>
      </w:r>
      <w:r>
        <w:rPr>
          <w:rFonts w:ascii="Cambria" w:hAnsi="Cambria"/>
          <w:sz w:val="24"/>
          <w:szCs w:val="24"/>
        </w:rPr>
        <w:t>dotyczących Wykonawcy</w:t>
      </w:r>
      <w:r w:rsidRPr="00587F8D">
        <w:rPr>
          <w:rFonts w:ascii="Cambria" w:hAnsi="Cambria"/>
          <w:sz w:val="24"/>
          <w:szCs w:val="24"/>
        </w:rPr>
        <w:t>;</w:t>
      </w:r>
    </w:p>
    <w:p w14:paraId="2ECCBF84" w14:textId="7ADCBA56"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sz w:val="24"/>
          <w:szCs w:val="24"/>
        </w:rPr>
      </w:pPr>
      <w:r w:rsidRPr="00587F8D">
        <w:rPr>
          <w:rFonts w:ascii="Cambria" w:hAnsi="Cambria"/>
          <w:sz w:val="24"/>
          <w:szCs w:val="24"/>
        </w:rPr>
        <w:t>na podstawie art. 16 RODO prawo do sprostowania danych osobowych, o ile ich zmiana nie skutkuje zmianą wyniku postępowania</w:t>
      </w:r>
      <w:r>
        <w:rPr>
          <w:rFonts w:ascii="Cambria" w:hAnsi="Cambria"/>
          <w:sz w:val="24"/>
          <w:szCs w:val="24"/>
        </w:rPr>
        <w:t xml:space="preserve"> </w:t>
      </w:r>
      <w:r w:rsidRPr="00587F8D">
        <w:rPr>
          <w:rFonts w:ascii="Cambria" w:hAnsi="Cambria"/>
          <w:sz w:val="24"/>
          <w:szCs w:val="24"/>
        </w:rPr>
        <w:t xml:space="preserve">o udzielenie zamówienia publicznego ani zmianą postanowień umowy w </w:t>
      </w:r>
      <w:r w:rsidR="00801909">
        <w:rPr>
          <w:rFonts w:ascii="Cambria" w:hAnsi="Cambria"/>
          <w:sz w:val="24"/>
          <w:szCs w:val="24"/>
        </w:rPr>
        <w:t>zakresie niezgodnym z ustawą PZP</w:t>
      </w:r>
      <w:r w:rsidRPr="00587F8D">
        <w:rPr>
          <w:rFonts w:ascii="Cambria" w:hAnsi="Cambria"/>
          <w:sz w:val="24"/>
          <w:szCs w:val="24"/>
        </w:rPr>
        <w:t xml:space="preserve"> oraz nie narusza integralności protokołu oraz jego załączników;</w:t>
      </w:r>
    </w:p>
    <w:p w14:paraId="7FDBF295"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sz w:val="24"/>
          <w:szCs w:val="24"/>
        </w:rPr>
      </w:pPr>
      <w:r w:rsidRPr="00587F8D">
        <w:rPr>
          <w:rFonts w:ascii="Cambria" w:hAnsi="Cambria"/>
          <w:sz w:val="24"/>
          <w:szCs w:val="24"/>
        </w:rPr>
        <w:t>na podstawie art. 18 RODO prawo żądania od administratora ograniczenia przetwarzania danych osobowych z zastrzeżeniem przypadków, o których mowa w art. 18 ust. 2 RODO</w:t>
      </w:r>
      <w:r>
        <w:rPr>
          <w:rFonts w:ascii="Cambria" w:hAnsi="Cambria"/>
          <w:sz w:val="24"/>
          <w:szCs w:val="24"/>
        </w:rPr>
        <w:t xml:space="preserve"> </w:t>
      </w:r>
      <w:r w:rsidRPr="00587F8D">
        <w:rPr>
          <w:rFonts w:ascii="Cambria" w:hAnsi="Cambria"/>
          <w:sz w:val="24"/>
          <w:szCs w:val="24"/>
        </w:rPr>
        <w:t xml:space="preserve">**;  </w:t>
      </w:r>
    </w:p>
    <w:p w14:paraId="33F630D8"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i/>
          <w:color w:val="00B0F0"/>
          <w:sz w:val="24"/>
          <w:szCs w:val="24"/>
        </w:rPr>
      </w:pPr>
      <w:r w:rsidRPr="00587F8D">
        <w:rPr>
          <w:rFonts w:ascii="Cambria" w:hAnsi="Cambria"/>
          <w:sz w:val="24"/>
          <w:szCs w:val="24"/>
        </w:rPr>
        <w:t xml:space="preserve">prawo do wniesienia skargi do Prezesa Urzędu Ochrony Danych Osobowych, gdy </w:t>
      </w:r>
      <w:r>
        <w:rPr>
          <w:rFonts w:ascii="Cambria" w:hAnsi="Cambria"/>
          <w:sz w:val="24"/>
          <w:szCs w:val="24"/>
        </w:rPr>
        <w:t xml:space="preserve">Wykonawca </w:t>
      </w:r>
      <w:r w:rsidRPr="00587F8D">
        <w:rPr>
          <w:rFonts w:ascii="Cambria" w:hAnsi="Cambria"/>
          <w:sz w:val="24"/>
          <w:szCs w:val="24"/>
        </w:rPr>
        <w:t>uzna, że przetwarzanie</w:t>
      </w:r>
      <w:r>
        <w:rPr>
          <w:rFonts w:ascii="Cambria" w:hAnsi="Cambria"/>
          <w:sz w:val="24"/>
          <w:szCs w:val="24"/>
        </w:rPr>
        <w:t xml:space="preserve"> jego</w:t>
      </w:r>
      <w:r w:rsidRPr="00587F8D">
        <w:rPr>
          <w:rFonts w:ascii="Cambria" w:hAnsi="Cambria"/>
          <w:sz w:val="24"/>
          <w:szCs w:val="24"/>
        </w:rPr>
        <w:t xml:space="preserve"> danych osobowych dotyczących narusza przepisy RODO;</w:t>
      </w:r>
    </w:p>
    <w:p w14:paraId="06BCABE8"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color w:val="00B0F0"/>
          <w:sz w:val="24"/>
          <w:szCs w:val="24"/>
        </w:rPr>
      </w:pPr>
      <w:r w:rsidRPr="006A3E0C">
        <w:rPr>
          <w:rFonts w:ascii="Cambria" w:hAnsi="Cambria"/>
          <w:sz w:val="24"/>
          <w:szCs w:val="24"/>
        </w:rPr>
        <w:t>Wykonawcy nie przysługuje:</w:t>
      </w:r>
    </w:p>
    <w:p w14:paraId="0F1BAA2B"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i/>
          <w:color w:val="00B0F0"/>
          <w:sz w:val="24"/>
          <w:szCs w:val="24"/>
        </w:rPr>
      </w:pPr>
      <w:r w:rsidRPr="00587F8D">
        <w:rPr>
          <w:rFonts w:ascii="Cambria" w:hAnsi="Cambria"/>
          <w:sz w:val="24"/>
          <w:szCs w:val="24"/>
        </w:rPr>
        <w:t>w związku z art. 17 ust. 3 lit. b, d lub e RODO prawo do usunięcia danych osobowych;</w:t>
      </w:r>
    </w:p>
    <w:p w14:paraId="335BE0A7"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b/>
          <w:i/>
          <w:sz w:val="24"/>
          <w:szCs w:val="24"/>
        </w:rPr>
      </w:pPr>
      <w:r w:rsidRPr="00587F8D">
        <w:rPr>
          <w:rFonts w:ascii="Cambria" w:hAnsi="Cambria"/>
          <w:sz w:val="24"/>
          <w:szCs w:val="24"/>
        </w:rPr>
        <w:t>prawo do przenoszenia danych osobowych, o którym mowa w art. 20 RODO;</w:t>
      </w:r>
    </w:p>
    <w:p w14:paraId="66C646E0"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b/>
          <w:i/>
          <w:sz w:val="24"/>
          <w:szCs w:val="24"/>
        </w:rPr>
      </w:pPr>
      <w:r w:rsidRPr="00587F8D">
        <w:rPr>
          <w:rFonts w:ascii="Cambria" w:hAnsi="Cambria"/>
          <w:b/>
          <w:sz w:val="24"/>
          <w:szCs w:val="24"/>
        </w:rPr>
        <w:t>na podstawie art. 21 RODO prawo sprzeciwu, wobec przetwarzania danych osobowych, gdyż podstawą prawną przetwarzania danych osobowych</w:t>
      </w:r>
      <w:r>
        <w:rPr>
          <w:rFonts w:ascii="Cambria" w:hAnsi="Cambria"/>
          <w:b/>
          <w:sz w:val="24"/>
          <w:szCs w:val="24"/>
        </w:rPr>
        <w:t xml:space="preserve"> Wykonawcy</w:t>
      </w:r>
      <w:r w:rsidRPr="00587F8D">
        <w:rPr>
          <w:rFonts w:ascii="Cambria" w:hAnsi="Cambria"/>
          <w:b/>
          <w:sz w:val="24"/>
          <w:szCs w:val="24"/>
        </w:rPr>
        <w:t xml:space="preserve"> jest art. 6 ust. 1 lit. c RODO</w:t>
      </w:r>
      <w:r w:rsidRPr="00587F8D">
        <w:rPr>
          <w:rFonts w:ascii="Cambria" w:hAnsi="Cambria"/>
          <w:sz w:val="24"/>
          <w:szCs w:val="24"/>
        </w:rPr>
        <w:t>.</w:t>
      </w:r>
      <w:r w:rsidRPr="00587F8D">
        <w:rPr>
          <w:rFonts w:ascii="Cambria" w:hAnsi="Cambria"/>
          <w:b/>
          <w:sz w:val="24"/>
          <w:szCs w:val="24"/>
        </w:rPr>
        <w:t xml:space="preserve"> </w:t>
      </w:r>
    </w:p>
    <w:p w14:paraId="5F99E1E7" w14:textId="77777777" w:rsidR="004E4D60" w:rsidRPr="00906F5A" w:rsidRDefault="004E4D60" w:rsidP="003853DA">
      <w:pPr>
        <w:tabs>
          <w:tab w:val="left" w:pos="3060"/>
        </w:tabs>
        <w:rPr>
          <w:rFonts w:ascii="Times New Roman" w:hAnsi="Times New Roman" w:cs="Times New Roman"/>
        </w:rPr>
      </w:pPr>
    </w:p>
    <w:sectPr w:rsidR="004E4D60" w:rsidRPr="00906F5A" w:rsidSect="007C2EB9">
      <w:headerReference w:type="default" r:id="rId17"/>
      <w:footerReference w:type="default" r:id="rId18"/>
      <w:headerReference w:type="first" r:id="rId19"/>
      <w:footerReference w:type="first" r:id="rId20"/>
      <w:pgSz w:w="11909" w:h="16834"/>
      <w:pgMar w:top="628" w:right="1418" w:bottom="709" w:left="1418" w:header="624" w:footer="709" w:gutter="0"/>
      <w:cols w:space="60"/>
      <w:noEndnote/>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7EDDF787" w14:textId="77777777" w:rsidR="00E77EB0" w:rsidRDefault="00E77EB0" w:rsidP="00646B23">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DDF7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1AC3F" w14:textId="77777777" w:rsidR="00A23B08" w:rsidRDefault="00A23B08">
      <w:r>
        <w:separator/>
      </w:r>
    </w:p>
  </w:endnote>
  <w:endnote w:type="continuationSeparator" w:id="0">
    <w:p w14:paraId="5C3FA573" w14:textId="77777777" w:rsidR="00A23B08" w:rsidRDefault="00A23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A93C1" w14:textId="77777777" w:rsidR="00E77EB0" w:rsidRDefault="00E77EB0" w:rsidP="007C2EB9">
    <w:pPr>
      <w:pStyle w:val="Stopka"/>
      <w:pBdr>
        <w:bottom w:val="single" w:sz="12" w:space="1" w:color="auto"/>
      </w:pBdr>
    </w:pPr>
  </w:p>
  <w:p w14:paraId="25F331C0" w14:textId="77777777" w:rsidR="00E77EB0" w:rsidRPr="00211EE0" w:rsidRDefault="00E77EB0" w:rsidP="007C2EB9">
    <w:pPr>
      <w:pStyle w:val="Stopka"/>
      <w:rPr>
        <w:rFonts w:ascii="Times New Roman" w:hAnsi="Times New Roman" w:cs="Times New Roman"/>
      </w:rPr>
    </w:pPr>
    <w:r>
      <w:rPr>
        <w:rFonts w:ascii="Times New Roman" w:hAnsi="Times New Roman" w:cs="Times New Roman"/>
      </w:rPr>
      <w:t xml:space="preserve">GMINA GRODZISKO DOLNE - zimowe utrzymanie dróg i chodników </w:t>
    </w:r>
    <w:r w:rsidRPr="00211EE0">
      <w:rPr>
        <w:rFonts w:ascii="Times New Roman" w:hAnsi="Times New Roman" w:cs="Times New Roman"/>
      </w:rPr>
      <w:tab/>
      <w:t xml:space="preserve">Strona </w:t>
    </w:r>
    <w:r w:rsidRPr="00211EE0">
      <w:rPr>
        <w:rFonts w:ascii="Times New Roman" w:hAnsi="Times New Roman" w:cs="Times New Roman"/>
      </w:rPr>
      <w:fldChar w:fldCharType="begin"/>
    </w:r>
    <w:r w:rsidRPr="00211EE0">
      <w:rPr>
        <w:rFonts w:ascii="Times New Roman" w:hAnsi="Times New Roman" w:cs="Times New Roman"/>
      </w:rPr>
      <w:instrText xml:space="preserve"> PAGE   \* MERGEFORMAT </w:instrText>
    </w:r>
    <w:r w:rsidRPr="00211EE0">
      <w:rPr>
        <w:rFonts w:ascii="Times New Roman" w:hAnsi="Times New Roman" w:cs="Times New Roman"/>
      </w:rPr>
      <w:fldChar w:fldCharType="separate"/>
    </w:r>
    <w:r w:rsidR="008B4085">
      <w:rPr>
        <w:rFonts w:ascii="Times New Roman" w:hAnsi="Times New Roman" w:cs="Times New Roman"/>
        <w:noProof/>
      </w:rPr>
      <w:t>2</w:t>
    </w:r>
    <w:r w:rsidRPr="00211EE0">
      <w:rPr>
        <w:rFonts w:ascii="Times New Roman" w:hAnsi="Times New Roman" w:cs="Times New Roman"/>
      </w:rPr>
      <w:fldChar w:fldCharType="end"/>
    </w:r>
    <w:r w:rsidRPr="00211EE0">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8B4085">
      <w:rPr>
        <w:rFonts w:ascii="Times New Roman" w:hAnsi="Times New Roman" w:cs="Times New Roman"/>
        <w:noProof/>
      </w:rPr>
      <w:t>27</w:t>
    </w:r>
    <w:r>
      <w:rPr>
        <w:rFonts w:ascii="Times New Roman" w:hAnsi="Times New Roman" w:cs="Times New Roman"/>
        <w:noProof/>
      </w:rPr>
      <w:fldChar w:fldCharType="end"/>
    </w:r>
  </w:p>
  <w:p w14:paraId="7DC85608" w14:textId="77777777" w:rsidR="00E77EB0" w:rsidRDefault="00E77E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9062A" w14:textId="77777777" w:rsidR="00E77EB0" w:rsidRDefault="00E77EB0">
    <w:pPr>
      <w:pStyle w:val="Stopka"/>
      <w:pBdr>
        <w:bottom w:val="single" w:sz="12" w:space="1" w:color="auto"/>
      </w:pBdr>
    </w:pPr>
  </w:p>
  <w:p w14:paraId="5A4E3BDE" w14:textId="77777777" w:rsidR="00E77EB0" w:rsidRPr="007C2EB9" w:rsidRDefault="00E77EB0">
    <w:pPr>
      <w:pStyle w:val="Stopka"/>
      <w:rPr>
        <w:rFonts w:ascii="Times New Roman" w:hAnsi="Times New Roman" w:cs="Times New Roman"/>
      </w:rPr>
    </w:pPr>
    <w:r>
      <w:rPr>
        <w:rFonts w:ascii="Times New Roman" w:hAnsi="Times New Roman" w:cs="Times New Roman"/>
      </w:rPr>
      <w:t>GMINA GRODZISKO DOLNE - zimowe utrzymanie dróg i chodników</w:t>
    </w:r>
    <w:r>
      <w:tab/>
    </w:r>
    <w:r w:rsidRPr="007C2EB9">
      <w:rPr>
        <w:rFonts w:ascii="Times New Roman" w:hAnsi="Times New Roman" w:cs="Times New Roman"/>
      </w:rPr>
      <w:t xml:space="preserve">Strona </w:t>
    </w:r>
    <w:r w:rsidRPr="007C2EB9">
      <w:rPr>
        <w:rFonts w:ascii="Times New Roman" w:hAnsi="Times New Roman" w:cs="Times New Roman"/>
      </w:rPr>
      <w:fldChar w:fldCharType="begin"/>
    </w:r>
    <w:r w:rsidRPr="007C2EB9">
      <w:rPr>
        <w:rFonts w:ascii="Times New Roman" w:hAnsi="Times New Roman" w:cs="Times New Roman"/>
      </w:rPr>
      <w:instrText xml:space="preserve"> PAGE   \* MERGEFORMAT </w:instrText>
    </w:r>
    <w:r w:rsidRPr="007C2EB9">
      <w:rPr>
        <w:rFonts w:ascii="Times New Roman" w:hAnsi="Times New Roman" w:cs="Times New Roman"/>
      </w:rPr>
      <w:fldChar w:fldCharType="separate"/>
    </w:r>
    <w:r w:rsidR="008B4085">
      <w:rPr>
        <w:rFonts w:ascii="Times New Roman" w:hAnsi="Times New Roman" w:cs="Times New Roman"/>
        <w:noProof/>
      </w:rPr>
      <w:t>1</w:t>
    </w:r>
    <w:r w:rsidRPr="007C2EB9">
      <w:rPr>
        <w:rFonts w:ascii="Times New Roman" w:hAnsi="Times New Roman" w:cs="Times New Roman"/>
      </w:rPr>
      <w:fldChar w:fldCharType="end"/>
    </w:r>
    <w:r w:rsidRPr="007C2EB9">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8B4085">
      <w:rPr>
        <w:rFonts w:ascii="Times New Roman" w:hAnsi="Times New Roman" w:cs="Times New Roman"/>
        <w:noProof/>
      </w:rPr>
      <w:t>27</w:t>
    </w:r>
    <w:r>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3154E" w14:textId="77777777" w:rsidR="00A23B08" w:rsidRDefault="00A23B08">
      <w:r>
        <w:separator/>
      </w:r>
    </w:p>
  </w:footnote>
  <w:footnote w:type="continuationSeparator" w:id="0">
    <w:p w14:paraId="47FA6D66" w14:textId="77777777" w:rsidR="00A23B08" w:rsidRDefault="00A23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44102" w14:textId="77777777" w:rsidR="00E77EB0" w:rsidRPr="007C2EB9" w:rsidRDefault="00E77EB0" w:rsidP="007C2EB9">
    <w:pPr>
      <w:keepNext/>
      <w:widowControl/>
      <w:pBdr>
        <w:bottom w:val="single" w:sz="12" w:space="1" w:color="auto"/>
      </w:pBdr>
      <w:autoSpaceDE/>
      <w:autoSpaceDN/>
      <w:adjustRightInd/>
      <w:spacing w:line="360" w:lineRule="auto"/>
      <w:jc w:val="right"/>
      <w:outlineLvl w:val="3"/>
      <w:rPr>
        <w:rFonts w:ascii="Times New Roman" w:hAnsi="Times New Roman" w:cs="Times New Roman"/>
        <w:b/>
        <w:bCs/>
        <w:sz w:val="24"/>
      </w:rPr>
    </w:pPr>
    <w:r w:rsidRPr="007C2EB9">
      <w:rPr>
        <w:rFonts w:ascii="Times New Roman" w:hAnsi="Times New Roman" w:cs="Times New Roman"/>
        <w:b/>
        <w:bCs/>
        <w:sz w:val="24"/>
      </w:rPr>
      <w:t>Rozdział I:  Instrukcja dla wykonawców</w:t>
    </w:r>
  </w:p>
  <w:p w14:paraId="673EB135" w14:textId="77777777" w:rsidR="00E77EB0" w:rsidRPr="00A96034" w:rsidRDefault="00E77EB0" w:rsidP="007C2EB9">
    <w:pPr>
      <w:keepNext/>
      <w:widowControl/>
      <w:autoSpaceDE/>
      <w:autoSpaceDN/>
      <w:adjustRightInd/>
      <w:spacing w:line="360" w:lineRule="auto"/>
      <w:jc w:val="both"/>
      <w:outlineLvl w:val="3"/>
      <w:rPr>
        <w:rFonts w:ascii="Times New Roman" w:hAnsi="Times New Roman" w:cs="Times New Roman"/>
        <w:bCs/>
        <w:sz w:val="24"/>
      </w:rPr>
    </w:pPr>
  </w:p>
  <w:p w14:paraId="6B212308" w14:textId="77777777" w:rsidR="00E77EB0" w:rsidRPr="004E0B25" w:rsidRDefault="00E77EB0" w:rsidP="004E0B25">
    <w:pPr>
      <w:widowControl/>
      <w:autoSpaceDE/>
      <w:autoSpaceDN/>
      <w:adjustRightInd/>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BC96B" w14:textId="4CAC53F0" w:rsidR="00E77EB0" w:rsidRDefault="00E77EB0" w:rsidP="002B48FD">
    <w:pPr>
      <w:widowControl/>
      <w:pBdr>
        <w:bottom w:val="single" w:sz="12" w:space="1" w:color="auto"/>
      </w:pBdr>
      <w:autoSpaceDE/>
      <w:autoSpaceDN/>
      <w:adjustRightInd/>
      <w:rPr>
        <w:rFonts w:ascii="Times New Roman" w:hAnsi="Times New Roman" w:cs="Times New Roman"/>
        <w:sz w:val="24"/>
        <w:szCs w:val="24"/>
      </w:rPr>
    </w:pPr>
    <w:r>
      <w:rPr>
        <w:rFonts w:ascii="Times New Roman" w:hAnsi="Times New Roman" w:cs="Times New Roman"/>
        <w:b/>
        <w:sz w:val="24"/>
        <w:szCs w:val="24"/>
      </w:rPr>
      <w:t>RI.271.6.2020</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3AAE564" w14:textId="77777777" w:rsidR="00E77EB0" w:rsidRPr="002B48FD" w:rsidRDefault="00E77EB0" w:rsidP="002B48FD">
    <w:pPr>
      <w:widowControl/>
      <w:autoSpaceDE/>
      <w:autoSpaceDN/>
      <w:adjustRightInd/>
      <w:rPr>
        <w:rFonts w:ascii="Times New Roman" w:hAnsi="Times New Roman" w:cs="Times New Roman"/>
        <w:sz w:val="24"/>
        <w:szCs w:val="24"/>
      </w:rPr>
    </w:pPr>
    <w:r w:rsidRPr="002B48FD">
      <w:rPr>
        <w:rFonts w:ascii="Times New Roman" w:hAnsi="Times New Roman" w:cs="Times New Roman"/>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1" w15:restartNumberingAfterBreak="0">
    <w:nsid w:val="004639C6"/>
    <w:multiLevelType w:val="hybridMultilevel"/>
    <w:tmpl w:val="AA72624E"/>
    <w:lvl w:ilvl="0" w:tplc="F050B8D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B4CA3"/>
    <w:multiLevelType w:val="hybridMultilevel"/>
    <w:tmpl w:val="90C8B37E"/>
    <w:lvl w:ilvl="0" w:tplc="A254FB72">
      <w:start w:val="1"/>
      <w:numFmt w:val="decimal"/>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99A02B3"/>
    <w:multiLevelType w:val="hybridMultilevel"/>
    <w:tmpl w:val="FFD41698"/>
    <w:lvl w:ilvl="0" w:tplc="BF86172C">
      <w:start w:val="1"/>
      <w:numFmt w:val="decimal"/>
      <w:lvlText w:val="%1)"/>
      <w:lvlJc w:val="left"/>
      <w:pPr>
        <w:tabs>
          <w:tab w:val="num" w:pos="720"/>
        </w:tabs>
        <w:ind w:left="720" w:hanging="360"/>
      </w:pPr>
      <w:rPr>
        <w:rFonts w:hint="default"/>
        <w:b/>
        <w:bCs/>
      </w:rPr>
    </w:lvl>
    <w:lvl w:ilvl="1" w:tplc="0A56CAC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0CC1D44"/>
    <w:multiLevelType w:val="hybridMultilevel"/>
    <w:tmpl w:val="C2EA2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D01DE5"/>
    <w:multiLevelType w:val="hybridMultilevel"/>
    <w:tmpl w:val="222AF34A"/>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6" w15:restartNumberingAfterBreak="0">
    <w:nsid w:val="18617EE8"/>
    <w:multiLevelType w:val="hybridMultilevel"/>
    <w:tmpl w:val="C3C2A1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B43E8C"/>
    <w:multiLevelType w:val="hybridMultilevel"/>
    <w:tmpl w:val="29367A92"/>
    <w:lvl w:ilvl="0" w:tplc="012AF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BC512DB"/>
    <w:multiLevelType w:val="hybridMultilevel"/>
    <w:tmpl w:val="DFB83676"/>
    <w:lvl w:ilvl="0" w:tplc="FFFFFFFF">
      <w:start w:val="3"/>
      <w:numFmt w:val="lowerLetter"/>
      <w:lvlText w:val="%1)"/>
      <w:lvlJc w:val="left"/>
      <w:pPr>
        <w:tabs>
          <w:tab w:val="num" w:pos="1380"/>
        </w:tabs>
        <w:ind w:left="138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26D02FFC"/>
    <w:multiLevelType w:val="hybridMultilevel"/>
    <w:tmpl w:val="1682C0DC"/>
    <w:lvl w:ilvl="0" w:tplc="491874DC">
      <w:start w:val="1"/>
      <w:numFmt w:val="decimal"/>
      <w:lvlText w:val="%1)"/>
      <w:lvlJc w:val="left"/>
      <w:pPr>
        <w:tabs>
          <w:tab w:val="num" w:pos="360"/>
        </w:tabs>
        <w:ind w:left="360" w:hanging="360"/>
      </w:pPr>
      <w:rPr>
        <w:rFonts w:hint="default"/>
        <w:b w:val="0"/>
        <w:bCs/>
        <w:color w:val="auto"/>
      </w:rPr>
    </w:lvl>
    <w:lvl w:ilvl="1" w:tplc="5296C814">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2A1E6FA2"/>
    <w:multiLevelType w:val="hybridMultilevel"/>
    <w:tmpl w:val="EFCC18AE"/>
    <w:lvl w:ilvl="0" w:tplc="25A6991A">
      <w:start w:val="1"/>
      <w:numFmt w:val="decimal"/>
      <w:lvlText w:val="%1)"/>
      <w:lvlJc w:val="left"/>
      <w:pPr>
        <w:tabs>
          <w:tab w:val="num" w:pos="431"/>
        </w:tabs>
        <w:ind w:left="431" w:hanging="360"/>
      </w:pPr>
      <w:rPr>
        <w:rFonts w:hint="default"/>
        <w:b/>
      </w:rPr>
    </w:lvl>
    <w:lvl w:ilvl="1" w:tplc="04150019">
      <w:start w:val="1"/>
      <w:numFmt w:val="lowerLetter"/>
      <w:lvlText w:val="%2."/>
      <w:lvlJc w:val="left"/>
      <w:pPr>
        <w:tabs>
          <w:tab w:val="num" w:pos="1151"/>
        </w:tabs>
        <w:ind w:left="1151" w:hanging="360"/>
      </w:pPr>
    </w:lvl>
    <w:lvl w:ilvl="2" w:tplc="0415001B" w:tentative="1">
      <w:start w:val="1"/>
      <w:numFmt w:val="lowerRoman"/>
      <w:lvlText w:val="%3."/>
      <w:lvlJc w:val="right"/>
      <w:pPr>
        <w:tabs>
          <w:tab w:val="num" w:pos="1871"/>
        </w:tabs>
        <w:ind w:left="1871" w:hanging="180"/>
      </w:pPr>
    </w:lvl>
    <w:lvl w:ilvl="3" w:tplc="0415000F" w:tentative="1">
      <w:start w:val="1"/>
      <w:numFmt w:val="decimal"/>
      <w:lvlText w:val="%4."/>
      <w:lvlJc w:val="left"/>
      <w:pPr>
        <w:tabs>
          <w:tab w:val="num" w:pos="2591"/>
        </w:tabs>
        <w:ind w:left="2591" w:hanging="360"/>
      </w:pPr>
    </w:lvl>
    <w:lvl w:ilvl="4" w:tplc="04150019" w:tentative="1">
      <w:start w:val="1"/>
      <w:numFmt w:val="lowerLetter"/>
      <w:lvlText w:val="%5."/>
      <w:lvlJc w:val="left"/>
      <w:pPr>
        <w:tabs>
          <w:tab w:val="num" w:pos="3311"/>
        </w:tabs>
        <w:ind w:left="3311" w:hanging="360"/>
      </w:pPr>
    </w:lvl>
    <w:lvl w:ilvl="5" w:tplc="0415001B" w:tentative="1">
      <w:start w:val="1"/>
      <w:numFmt w:val="lowerRoman"/>
      <w:lvlText w:val="%6."/>
      <w:lvlJc w:val="right"/>
      <w:pPr>
        <w:tabs>
          <w:tab w:val="num" w:pos="4031"/>
        </w:tabs>
        <w:ind w:left="4031" w:hanging="180"/>
      </w:pPr>
    </w:lvl>
    <w:lvl w:ilvl="6" w:tplc="0415000F" w:tentative="1">
      <w:start w:val="1"/>
      <w:numFmt w:val="decimal"/>
      <w:lvlText w:val="%7."/>
      <w:lvlJc w:val="left"/>
      <w:pPr>
        <w:tabs>
          <w:tab w:val="num" w:pos="4751"/>
        </w:tabs>
        <w:ind w:left="4751" w:hanging="360"/>
      </w:pPr>
    </w:lvl>
    <w:lvl w:ilvl="7" w:tplc="04150019" w:tentative="1">
      <w:start w:val="1"/>
      <w:numFmt w:val="lowerLetter"/>
      <w:lvlText w:val="%8."/>
      <w:lvlJc w:val="left"/>
      <w:pPr>
        <w:tabs>
          <w:tab w:val="num" w:pos="5471"/>
        </w:tabs>
        <w:ind w:left="5471" w:hanging="360"/>
      </w:pPr>
    </w:lvl>
    <w:lvl w:ilvl="8" w:tplc="0415001B" w:tentative="1">
      <w:start w:val="1"/>
      <w:numFmt w:val="lowerRoman"/>
      <w:lvlText w:val="%9."/>
      <w:lvlJc w:val="right"/>
      <w:pPr>
        <w:tabs>
          <w:tab w:val="num" w:pos="6191"/>
        </w:tabs>
        <w:ind w:left="6191" w:hanging="180"/>
      </w:pPr>
    </w:lvl>
  </w:abstractNum>
  <w:abstractNum w:abstractNumId="12" w15:restartNumberingAfterBreak="0">
    <w:nsid w:val="2A827105"/>
    <w:multiLevelType w:val="hybridMultilevel"/>
    <w:tmpl w:val="5F68A922"/>
    <w:lvl w:ilvl="0" w:tplc="A16C53C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9332050"/>
    <w:multiLevelType w:val="hybridMultilevel"/>
    <w:tmpl w:val="CE9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455386"/>
    <w:multiLevelType w:val="hybridMultilevel"/>
    <w:tmpl w:val="3AE85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547092"/>
    <w:multiLevelType w:val="hybridMultilevel"/>
    <w:tmpl w:val="D6B8F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2E55CD"/>
    <w:multiLevelType w:val="hybridMultilevel"/>
    <w:tmpl w:val="5D866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4404FEF"/>
    <w:multiLevelType w:val="hybridMultilevel"/>
    <w:tmpl w:val="311A2CE6"/>
    <w:lvl w:ilvl="0" w:tplc="63DC777C">
      <w:start w:val="1"/>
      <w:numFmt w:val="lowerLetter"/>
      <w:lvlText w:val="%1)"/>
      <w:lvlJc w:val="left"/>
      <w:pPr>
        <w:tabs>
          <w:tab w:val="num" w:pos="446"/>
        </w:tabs>
        <w:ind w:left="446" w:hanging="375"/>
      </w:pPr>
      <w:rPr>
        <w:rFonts w:hint="default"/>
      </w:rPr>
    </w:lvl>
    <w:lvl w:ilvl="1" w:tplc="04150019">
      <w:start w:val="1"/>
      <w:numFmt w:val="lowerLetter"/>
      <w:lvlText w:val="%2."/>
      <w:lvlJc w:val="left"/>
      <w:pPr>
        <w:tabs>
          <w:tab w:val="num" w:pos="1151"/>
        </w:tabs>
        <w:ind w:left="1151" w:hanging="360"/>
      </w:pPr>
    </w:lvl>
    <w:lvl w:ilvl="2" w:tplc="0415001B">
      <w:start w:val="1"/>
      <w:numFmt w:val="lowerRoman"/>
      <w:lvlText w:val="%3."/>
      <w:lvlJc w:val="right"/>
      <w:pPr>
        <w:tabs>
          <w:tab w:val="num" w:pos="1871"/>
        </w:tabs>
        <w:ind w:left="1871" w:hanging="180"/>
      </w:pPr>
    </w:lvl>
    <w:lvl w:ilvl="3" w:tplc="0415000F">
      <w:start w:val="1"/>
      <w:numFmt w:val="decimal"/>
      <w:lvlText w:val="%4."/>
      <w:lvlJc w:val="left"/>
      <w:pPr>
        <w:tabs>
          <w:tab w:val="num" w:pos="2591"/>
        </w:tabs>
        <w:ind w:left="2591" w:hanging="360"/>
      </w:pPr>
    </w:lvl>
    <w:lvl w:ilvl="4" w:tplc="04150019">
      <w:start w:val="1"/>
      <w:numFmt w:val="lowerLetter"/>
      <w:lvlText w:val="%5."/>
      <w:lvlJc w:val="left"/>
      <w:pPr>
        <w:tabs>
          <w:tab w:val="num" w:pos="3311"/>
        </w:tabs>
        <w:ind w:left="3311" w:hanging="360"/>
      </w:pPr>
    </w:lvl>
    <w:lvl w:ilvl="5" w:tplc="0415001B">
      <w:start w:val="1"/>
      <w:numFmt w:val="lowerRoman"/>
      <w:lvlText w:val="%6."/>
      <w:lvlJc w:val="right"/>
      <w:pPr>
        <w:tabs>
          <w:tab w:val="num" w:pos="4031"/>
        </w:tabs>
        <w:ind w:left="4031" w:hanging="180"/>
      </w:pPr>
    </w:lvl>
    <w:lvl w:ilvl="6" w:tplc="0415000F">
      <w:start w:val="1"/>
      <w:numFmt w:val="decimal"/>
      <w:lvlText w:val="%7."/>
      <w:lvlJc w:val="left"/>
      <w:pPr>
        <w:tabs>
          <w:tab w:val="num" w:pos="4751"/>
        </w:tabs>
        <w:ind w:left="4751" w:hanging="360"/>
      </w:pPr>
    </w:lvl>
    <w:lvl w:ilvl="7" w:tplc="04150019">
      <w:start w:val="1"/>
      <w:numFmt w:val="lowerLetter"/>
      <w:lvlText w:val="%8."/>
      <w:lvlJc w:val="left"/>
      <w:pPr>
        <w:tabs>
          <w:tab w:val="num" w:pos="5471"/>
        </w:tabs>
        <w:ind w:left="5471" w:hanging="360"/>
      </w:pPr>
    </w:lvl>
    <w:lvl w:ilvl="8" w:tplc="0415001B">
      <w:start w:val="1"/>
      <w:numFmt w:val="lowerRoman"/>
      <w:lvlText w:val="%9."/>
      <w:lvlJc w:val="right"/>
      <w:pPr>
        <w:tabs>
          <w:tab w:val="num" w:pos="6191"/>
        </w:tabs>
        <w:ind w:left="6191" w:hanging="180"/>
      </w:pPr>
    </w:lvl>
  </w:abstractNum>
  <w:abstractNum w:abstractNumId="19"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56885B65"/>
    <w:multiLevelType w:val="hybridMultilevel"/>
    <w:tmpl w:val="4596ECE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58517290"/>
    <w:multiLevelType w:val="hybridMultilevel"/>
    <w:tmpl w:val="176612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77783A"/>
    <w:multiLevelType w:val="hybridMultilevel"/>
    <w:tmpl w:val="FA16B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60654"/>
    <w:multiLevelType w:val="hybridMultilevel"/>
    <w:tmpl w:val="E7681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062E37"/>
    <w:multiLevelType w:val="hybridMultilevel"/>
    <w:tmpl w:val="3BF8E47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658C7517"/>
    <w:multiLevelType w:val="hybridMultilevel"/>
    <w:tmpl w:val="96E8ED18"/>
    <w:lvl w:ilvl="0" w:tplc="634852A8">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79212EB"/>
    <w:multiLevelType w:val="hybridMultilevel"/>
    <w:tmpl w:val="F98648BA"/>
    <w:lvl w:ilvl="0" w:tplc="FFFFFFFF">
      <w:start w:val="1"/>
      <w:numFmt w:val="bullet"/>
      <w:lvlText w:val="­"/>
      <w:lvlJc w:val="left"/>
      <w:pPr>
        <w:tabs>
          <w:tab w:val="num" w:pos="284"/>
        </w:tabs>
        <w:ind w:left="284" w:hanging="284"/>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567CB"/>
    <w:multiLevelType w:val="hybridMultilevel"/>
    <w:tmpl w:val="0C34A16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F5730C8"/>
    <w:multiLevelType w:val="hybridMultilevel"/>
    <w:tmpl w:val="DE16A4EC"/>
    <w:lvl w:ilvl="0" w:tplc="95A0B62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6946DE3"/>
    <w:multiLevelType w:val="hybridMultilevel"/>
    <w:tmpl w:val="F4145384"/>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19"/>
  </w:num>
  <w:num w:numId="2">
    <w:abstractNumId w:val="9"/>
  </w:num>
  <w:num w:numId="3">
    <w:abstractNumId w:val="10"/>
  </w:num>
  <w:num w:numId="4">
    <w:abstractNumId w:val="18"/>
  </w:num>
  <w:num w:numId="5">
    <w:abstractNumId w:val="3"/>
  </w:num>
  <w:num w:numId="6">
    <w:abstractNumId w:val="2"/>
  </w:num>
  <w:num w:numId="7">
    <w:abstractNumId w:val="26"/>
  </w:num>
  <w:num w:numId="8">
    <w:abstractNumId w:val="11"/>
  </w:num>
  <w:num w:numId="9">
    <w:abstractNumId w:val="15"/>
  </w:num>
  <w:num w:numId="10">
    <w:abstractNumId w:val="29"/>
  </w:num>
  <w:num w:numId="11">
    <w:abstractNumId w:val="23"/>
  </w:num>
  <w:num w:numId="12">
    <w:abstractNumId w:val="25"/>
  </w:num>
  <w:num w:numId="13">
    <w:abstractNumId w:val="7"/>
  </w:num>
  <w:num w:numId="14">
    <w:abstractNumId w:val="6"/>
  </w:num>
  <w:num w:numId="15">
    <w:abstractNumId w:val="17"/>
  </w:num>
  <w:num w:numId="16">
    <w:abstractNumId w:val="16"/>
  </w:num>
  <w:num w:numId="17">
    <w:abstractNumId w:val="12"/>
  </w:num>
  <w:num w:numId="18">
    <w:abstractNumId w:val="27"/>
  </w:num>
  <w:num w:numId="19">
    <w:abstractNumId w:val="24"/>
  </w:num>
  <w:num w:numId="20">
    <w:abstractNumId w:val="20"/>
  </w:num>
  <w:num w:numId="21">
    <w:abstractNumId w:val="30"/>
  </w:num>
  <w:num w:numId="22">
    <w:abstractNumId w:val="5"/>
  </w:num>
  <w:num w:numId="23">
    <w:abstractNumId w:val="21"/>
  </w:num>
  <w:num w:numId="24">
    <w:abstractNumId w:val="22"/>
  </w:num>
  <w:num w:numId="25">
    <w:abstractNumId w:val="1"/>
  </w:num>
  <w:num w:numId="26">
    <w:abstractNumId w:val="4"/>
  </w:num>
  <w:num w:numId="27">
    <w:abstractNumId w:val="14"/>
  </w:num>
  <w:num w:numId="28">
    <w:abstractNumId w:val="8"/>
  </w:num>
  <w:num w:numId="29">
    <w:abstractNumId w:val="13"/>
  </w:num>
  <w:num w:numId="3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1F79"/>
    <w:rsid w:val="0000014B"/>
    <w:rsid w:val="00001967"/>
    <w:rsid w:val="00003C27"/>
    <w:rsid w:val="0000655F"/>
    <w:rsid w:val="00006B78"/>
    <w:rsid w:val="00006FEC"/>
    <w:rsid w:val="00010DB5"/>
    <w:rsid w:val="000124C7"/>
    <w:rsid w:val="00013386"/>
    <w:rsid w:val="0001371C"/>
    <w:rsid w:val="000138A8"/>
    <w:rsid w:val="0001501E"/>
    <w:rsid w:val="00015D8B"/>
    <w:rsid w:val="000173B4"/>
    <w:rsid w:val="000173B7"/>
    <w:rsid w:val="00020277"/>
    <w:rsid w:val="00020ECA"/>
    <w:rsid w:val="000233D1"/>
    <w:rsid w:val="00024239"/>
    <w:rsid w:val="0002487D"/>
    <w:rsid w:val="0002622D"/>
    <w:rsid w:val="00026753"/>
    <w:rsid w:val="00026B87"/>
    <w:rsid w:val="0003019F"/>
    <w:rsid w:val="00032F47"/>
    <w:rsid w:val="00035C60"/>
    <w:rsid w:val="00036AF2"/>
    <w:rsid w:val="00040E10"/>
    <w:rsid w:val="00041645"/>
    <w:rsid w:val="0004354D"/>
    <w:rsid w:val="00043F25"/>
    <w:rsid w:val="000440D9"/>
    <w:rsid w:val="000444AD"/>
    <w:rsid w:val="00045414"/>
    <w:rsid w:val="00045971"/>
    <w:rsid w:val="0005146B"/>
    <w:rsid w:val="00051507"/>
    <w:rsid w:val="0005199B"/>
    <w:rsid w:val="00052563"/>
    <w:rsid w:val="00052B0F"/>
    <w:rsid w:val="00052E63"/>
    <w:rsid w:val="00053051"/>
    <w:rsid w:val="00055286"/>
    <w:rsid w:val="00055E0D"/>
    <w:rsid w:val="00056EBB"/>
    <w:rsid w:val="0005702C"/>
    <w:rsid w:val="00060455"/>
    <w:rsid w:val="00060E9A"/>
    <w:rsid w:val="00060FF1"/>
    <w:rsid w:val="000610AA"/>
    <w:rsid w:val="00061D04"/>
    <w:rsid w:val="000624C1"/>
    <w:rsid w:val="00062FE6"/>
    <w:rsid w:val="00063D6D"/>
    <w:rsid w:val="00064177"/>
    <w:rsid w:val="00064250"/>
    <w:rsid w:val="00065898"/>
    <w:rsid w:val="00066A90"/>
    <w:rsid w:val="00067604"/>
    <w:rsid w:val="00071533"/>
    <w:rsid w:val="00071C43"/>
    <w:rsid w:val="00071C76"/>
    <w:rsid w:val="00074791"/>
    <w:rsid w:val="000771C1"/>
    <w:rsid w:val="00081738"/>
    <w:rsid w:val="0008195C"/>
    <w:rsid w:val="00081974"/>
    <w:rsid w:val="00081D9D"/>
    <w:rsid w:val="00083137"/>
    <w:rsid w:val="00083D1D"/>
    <w:rsid w:val="000841F8"/>
    <w:rsid w:val="000848C8"/>
    <w:rsid w:val="00084D3B"/>
    <w:rsid w:val="000868CC"/>
    <w:rsid w:val="000870A3"/>
    <w:rsid w:val="0008796A"/>
    <w:rsid w:val="0009083B"/>
    <w:rsid w:val="00090C4F"/>
    <w:rsid w:val="00091040"/>
    <w:rsid w:val="00091653"/>
    <w:rsid w:val="0009375A"/>
    <w:rsid w:val="00093D49"/>
    <w:rsid w:val="000951AC"/>
    <w:rsid w:val="000967BD"/>
    <w:rsid w:val="000974F4"/>
    <w:rsid w:val="00097E84"/>
    <w:rsid w:val="000A02D7"/>
    <w:rsid w:val="000A0847"/>
    <w:rsid w:val="000A1809"/>
    <w:rsid w:val="000A2B7F"/>
    <w:rsid w:val="000A34B4"/>
    <w:rsid w:val="000A399C"/>
    <w:rsid w:val="000A3A7D"/>
    <w:rsid w:val="000A4C30"/>
    <w:rsid w:val="000A4E46"/>
    <w:rsid w:val="000A58B9"/>
    <w:rsid w:val="000A5AA7"/>
    <w:rsid w:val="000A6F6B"/>
    <w:rsid w:val="000B073F"/>
    <w:rsid w:val="000B0BF4"/>
    <w:rsid w:val="000B0FEC"/>
    <w:rsid w:val="000B2074"/>
    <w:rsid w:val="000B2C4D"/>
    <w:rsid w:val="000B3B8F"/>
    <w:rsid w:val="000B7914"/>
    <w:rsid w:val="000C154B"/>
    <w:rsid w:val="000C158A"/>
    <w:rsid w:val="000C1947"/>
    <w:rsid w:val="000C3C8D"/>
    <w:rsid w:val="000C4257"/>
    <w:rsid w:val="000C6842"/>
    <w:rsid w:val="000C6871"/>
    <w:rsid w:val="000C74C4"/>
    <w:rsid w:val="000D0CBD"/>
    <w:rsid w:val="000D12CA"/>
    <w:rsid w:val="000D23B2"/>
    <w:rsid w:val="000D3BC9"/>
    <w:rsid w:val="000D3CBB"/>
    <w:rsid w:val="000D5C16"/>
    <w:rsid w:val="000E0532"/>
    <w:rsid w:val="000E0FE0"/>
    <w:rsid w:val="000E1A01"/>
    <w:rsid w:val="000E1A2D"/>
    <w:rsid w:val="000E1B2C"/>
    <w:rsid w:val="000E3712"/>
    <w:rsid w:val="000E3D2D"/>
    <w:rsid w:val="000E3F9E"/>
    <w:rsid w:val="000E47D6"/>
    <w:rsid w:val="000E6B39"/>
    <w:rsid w:val="000F0D06"/>
    <w:rsid w:val="000F159E"/>
    <w:rsid w:val="000F17EB"/>
    <w:rsid w:val="000F29E6"/>
    <w:rsid w:val="000F3236"/>
    <w:rsid w:val="000F37BD"/>
    <w:rsid w:val="000F3866"/>
    <w:rsid w:val="000F4A30"/>
    <w:rsid w:val="000F5B3F"/>
    <w:rsid w:val="000F623A"/>
    <w:rsid w:val="000F64E2"/>
    <w:rsid w:val="000F7213"/>
    <w:rsid w:val="000F7D0B"/>
    <w:rsid w:val="001000CD"/>
    <w:rsid w:val="001004F7"/>
    <w:rsid w:val="00100FCD"/>
    <w:rsid w:val="00102241"/>
    <w:rsid w:val="0010301E"/>
    <w:rsid w:val="00103474"/>
    <w:rsid w:val="001058B8"/>
    <w:rsid w:val="001078E7"/>
    <w:rsid w:val="00107E05"/>
    <w:rsid w:val="001106C6"/>
    <w:rsid w:val="00110A30"/>
    <w:rsid w:val="001116AA"/>
    <w:rsid w:val="001120AD"/>
    <w:rsid w:val="0011570C"/>
    <w:rsid w:val="00117059"/>
    <w:rsid w:val="0012001F"/>
    <w:rsid w:val="0012279B"/>
    <w:rsid w:val="001227C8"/>
    <w:rsid w:val="00123B16"/>
    <w:rsid w:val="00123FF7"/>
    <w:rsid w:val="00127728"/>
    <w:rsid w:val="0013186F"/>
    <w:rsid w:val="00133B6F"/>
    <w:rsid w:val="001342B4"/>
    <w:rsid w:val="001348CF"/>
    <w:rsid w:val="00136158"/>
    <w:rsid w:val="00136D89"/>
    <w:rsid w:val="001379FF"/>
    <w:rsid w:val="00140718"/>
    <w:rsid w:val="0014212F"/>
    <w:rsid w:val="00142E97"/>
    <w:rsid w:val="001443C5"/>
    <w:rsid w:val="00146F6D"/>
    <w:rsid w:val="00147EC8"/>
    <w:rsid w:val="0015043C"/>
    <w:rsid w:val="00152CAF"/>
    <w:rsid w:val="00153976"/>
    <w:rsid w:val="00154534"/>
    <w:rsid w:val="001546B3"/>
    <w:rsid w:val="00154A45"/>
    <w:rsid w:val="00157314"/>
    <w:rsid w:val="00160518"/>
    <w:rsid w:val="00161C5D"/>
    <w:rsid w:val="00162B01"/>
    <w:rsid w:val="001659AA"/>
    <w:rsid w:val="00165AF6"/>
    <w:rsid w:val="00170715"/>
    <w:rsid w:val="0017276F"/>
    <w:rsid w:val="001735F0"/>
    <w:rsid w:val="00173A5E"/>
    <w:rsid w:val="00176A95"/>
    <w:rsid w:val="00177A91"/>
    <w:rsid w:val="00180C4E"/>
    <w:rsid w:val="0018136D"/>
    <w:rsid w:val="00182667"/>
    <w:rsid w:val="001832DB"/>
    <w:rsid w:val="00185DF5"/>
    <w:rsid w:val="001874D6"/>
    <w:rsid w:val="00187A87"/>
    <w:rsid w:val="00187EA2"/>
    <w:rsid w:val="0019022A"/>
    <w:rsid w:val="001956A7"/>
    <w:rsid w:val="001A021F"/>
    <w:rsid w:val="001A21AA"/>
    <w:rsid w:val="001A4242"/>
    <w:rsid w:val="001A6883"/>
    <w:rsid w:val="001A6AB5"/>
    <w:rsid w:val="001A7AE1"/>
    <w:rsid w:val="001A7C6C"/>
    <w:rsid w:val="001B296C"/>
    <w:rsid w:val="001B35BB"/>
    <w:rsid w:val="001B37C9"/>
    <w:rsid w:val="001B48BE"/>
    <w:rsid w:val="001B59EF"/>
    <w:rsid w:val="001B5A00"/>
    <w:rsid w:val="001B71B2"/>
    <w:rsid w:val="001C1D87"/>
    <w:rsid w:val="001C2559"/>
    <w:rsid w:val="001C45F0"/>
    <w:rsid w:val="001C4AF0"/>
    <w:rsid w:val="001C5A7E"/>
    <w:rsid w:val="001C6B96"/>
    <w:rsid w:val="001D0A71"/>
    <w:rsid w:val="001D1645"/>
    <w:rsid w:val="001D359A"/>
    <w:rsid w:val="001D3F4C"/>
    <w:rsid w:val="001D450C"/>
    <w:rsid w:val="001D6465"/>
    <w:rsid w:val="001D6FB4"/>
    <w:rsid w:val="001E1DC2"/>
    <w:rsid w:val="001E1F75"/>
    <w:rsid w:val="001E2797"/>
    <w:rsid w:val="001E30A6"/>
    <w:rsid w:val="001E37AA"/>
    <w:rsid w:val="001E428D"/>
    <w:rsid w:val="001E47DD"/>
    <w:rsid w:val="001E5A86"/>
    <w:rsid w:val="001E5D7A"/>
    <w:rsid w:val="001E65DE"/>
    <w:rsid w:val="001E684B"/>
    <w:rsid w:val="001F3D7D"/>
    <w:rsid w:val="001F4825"/>
    <w:rsid w:val="001F58D6"/>
    <w:rsid w:val="001F7400"/>
    <w:rsid w:val="001F7EDC"/>
    <w:rsid w:val="00200B71"/>
    <w:rsid w:val="00202206"/>
    <w:rsid w:val="0020237C"/>
    <w:rsid w:val="00202913"/>
    <w:rsid w:val="002031B0"/>
    <w:rsid w:val="00203683"/>
    <w:rsid w:val="00203C2B"/>
    <w:rsid w:val="00204313"/>
    <w:rsid w:val="00207DA5"/>
    <w:rsid w:val="002103B8"/>
    <w:rsid w:val="00211A0B"/>
    <w:rsid w:val="00211EE0"/>
    <w:rsid w:val="0021349C"/>
    <w:rsid w:val="00214A6F"/>
    <w:rsid w:val="002151D9"/>
    <w:rsid w:val="00215C8B"/>
    <w:rsid w:val="00217128"/>
    <w:rsid w:val="002175C5"/>
    <w:rsid w:val="00217AE3"/>
    <w:rsid w:val="00217F78"/>
    <w:rsid w:val="00220146"/>
    <w:rsid w:val="00220381"/>
    <w:rsid w:val="00220B00"/>
    <w:rsid w:val="00221300"/>
    <w:rsid w:val="0022492A"/>
    <w:rsid w:val="0022598B"/>
    <w:rsid w:val="0022707D"/>
    <w:rsid w:val="002304E1"/>
    <w:rsid w:val="00230CA7"/>
    <w:rsid w:val="00234A2D"/>
    <w:rsid w:val="0023507C"/>
    <w:rsid w:val="00236FC2"/>
    <w:rsid w:val="00241AC4"/>
    <w:rsid w:val="00241F79"/>
    <w:rsid w:val="002422C2"/>
    <w:rsid w:val="002424FC"/>
    <w:rsid w:val="0024275E"/>
    <w:rsid w:val="002436C1"/>
    <w:rsid w:val="00243CDC"/>
    <w:rsid w:val="00244583"/>
    <w:rsid w:val="00245250"/>
    <w:rsid w:val="00246B3C"/>
    <w:rsid w:val="00246D2D"/>
    <w:rsid w:val="002472CA"/>
    <w:rsid w:val="002479E7"/>
    <w:rsid w:val="00247D0E"/>
    <w:rsid w:val="00251678"/>
    <w:rsid w:val="0025202A"/>
    <w:rsid w:val="00254000"/>
    <w:rsid w:val="0025626E"/>
    <w:rsid w:val="00256A48"/>
    <w:rsid w:val="002572EC"/>
    <w:rsid w:val="00257EB7"/>
    <w:rsid w:val="002608F7"/>
    <w:rsid w:val="00261335"/>
    <w:rsid w:val="0026163E"/>
    <w:rsid w:val="00262883"/>
    <w:rsid w:val="00263A08"/>
    <w:rsid w:val="00264329"/>
    <w:rsid w:val="0026586D"/>
    <w:rsid w:val="002666A9"/>
    <w:rsid w:val="00266790"/>
    <w:rsid w:val="00267C64"/>
    <w:rsid w:val="0027024F"/>
    <w:rsid w:val="00270332"/>
    <w:rsid w:val="00270EEC"/>
    <w:rsid w:val="0027249B"/>
    <w:rsid w:val="00274163"/>
    <w:rsid w:val="002751A3"/>
    <w:rsid w:val="00275871"/>
    <w:rsid w:val="00275F91"/>
    <w:rsid w:val="002772CB"/>
    <w:rsid w:val="00277DBE"/>
    <w:rsid w:val="00280CD8"/>
    <w:rsid w:val="00280DAC"/>
    <w:rsid w:val="00281376"/>
    <w:rsid w:val="0028141D"/>
    <w:rsid w:val="002839D6"/>
    <w:rsid w:val="00284F5A"/>
    <w:rsid w:val="00285A16"/>
    <w:rsid w:val="0028638B"/>
    <w:rsid w:val="00286940"/>
    <w:rsid w:val="002877F0"/>
    <w:rsid w:val="0028788E"/>
    <w:rsid w:val="0029025D"/>
    <w:rsid w:val="00290880"/>
    <w:rsid w:val="00291304"/>
    <w:rsid w:val="0029244D"/>
    <w:rsid w:val="002945CC"/>
    <w:rsid w:val="00294EE9"/>
    <w:rsid w:val="002954FD"/>
    <w:rsid w:val="00296135"/>
    <w:rsid w:val="00296361"/>
    <w:rsid w:val="002966B5"/>
    <w:rsid w:val="0029719D"/>
    <w:rsid w:val="00297A6A"/>
    <w:rsid w:val="00297CD5"/>
    <w:rsid w:val="002A06E6"/>
    <w:rsid w:val="002A1A02"/>
    <w:rsid w:val="002A1F8E"/>
    <w:rsid w:val="002A3A20"/>
    <w:rsid w:val="002A4A3E"/>
    <w:rsid w:val="002A7A11"/>
    <w:rsid w:val="002B1145"/>
    <w:rsid w:val="002B1E2B"/>
    <w:rsid w:val="002B2CDB"/>
    <w:rsid w:val="002B36F6"/>
    <w:rsid w:val="002B3B32"/>
    <w:rsid w:val="002B48FD"/>
    <w:rsid w:val="002B5A1A"/>
    <w:rsid w:val="002B5C7B"/>
    <w:rsid w:val="002C006B"/>
    <w:rsid w:val="002C1221"/>
    <w:rsid w:val="002C1D9C"/>
    <w:rsid w:val="002C2305"/>
    <w:rsid w:val="002C324C"/>
    <w:rsid w:val="002C3A1A"/>
    <w:rsid w:val="002C434C"/>
    <w:rsid w:val="002C507E"/>
    <w:rsid w:val="002C703A"/>
    <w:rsid w:val="002C731F"/>
    <w:rsid w:val="002D0ADC"/>
    <w:rsid w:val="002D1ECE"/>
    <w:rsid w:val="002D1FB9"/>
    <w:rsid w:val="002D28B3"/>
    <w:rsid w:val="002D3D25"/>
    <w:rsid w:val="002D46E4"/>
    <w:rsid w:val="002D67DD"/>
    <w:rsid w:val="002E7880"/>
    <w:rsid w:val="002F0DCC"/>
    <w:rsid w:val="002F1AE0"/>
    <w:rsid w:val="002F234F"/>
    <w:rsid w:val="002F349B"/>
    <w:rsid w:val="002F48C4"/>
    <w:rsid w:val="002F501A"/>
    <w:rsid w:val="002F70D0"/>
    <w:rsid w:val="00303DFA"/>
    <w:rsid w:val="00304677"/>
    <w:rsid w:val="00304945"/>
    <w:rsid w:val="00304EAB"/>
    <w:rsid w:val="003051D8"/>
    <w:rsid w:val="00306966"/>
    <w:rsid w:val="00307B9D"/>
    <w:rsid w:val="003102A8"/>
    <w:rsid w:val="00311181"/>
    <w:rsid w:val="003126FA"/>
    <w:rsid w:val="00312D5E"/>
    <w:rsid w:val="0031326A"/>
    <w:rsid w:val="003159F7"/>
    <w:rsid w:val="00316F66"/>
    <w:rsid w:val="00320B56"/>
    <w:rsid w:val="003213BE"/>
    <w:rsid w:val="00323CFA"/>
    <w:rsid w:val="00324E65"/>
    <w:rsid w:val="00326DC8"/>
    <w:rsid w:val="0032780B"/>
    <w:rsid w:val="00330868"/>
    <w:rsid w:val="00333A09"/>
    <w:rsid w:val="0033433A"/>
    <w:rsid w:val="003344D0"/>
    <w:rsid w:val="003359F0"/>
    <w:rsid w:val="00335C23"/>
    <w:rsid w:val="00336B80"/>
    <w:rsid w:val="003374EF"/>
    <w:rsid w:val="00337F48"/>
    <w:rsid w:val="00341831"/>
    <w:rsid w:val="003431A5"/>
    <w:rsid w:val="003441E9"/>
    <w:rsid w:val="0034453A"/>
    <w:rsid w:val="00344F34"/>
    <w:rsid w:val="00346A53"/>
    <w:rsid w:val="003517A2"/>
    <w:rsid w:val="00351C0C"/>
    <w:rsid w:val="00354206"/>
    <w:rsid w:val="003563EB"/>
    <w:rsid w:val="003612B9"/>
    <w:rsid w:val="003619A1"/>
    <w:rsid w:val="00361A41"/>
    <w:rsid w:val="00361FEE"/>
    <w:rsid w:val="00361FF4"/>
    <w:rsid w:val="00362752"/>
    <w:rsid w:val="003655C6"/>
    <w:rsid w:val="00365AF6"/>
    <w:rsid w:val="0036798F"/>
    <w:rsid w:val="0037040F"/>
    <w:rsid w:val="00371339"/>
    <w:rsid w:val="00372019"/>
    <w:rsid w:val="003757AE"/>
    <w:rsid w:val="0038014B"/>
    <w:rsid w:val="0038034C"/>
    <w:rsid w:val="00380A60"/>
    <w:rsid w:val="00380C8D"/>
    <w:rsid w:val="00382BAE"/>
    <w:rsid w:val="00382C8B"/>
    <w:rsid w:val="0038328E"/>
    <w:rsid w:val="00384D81"/>
    <w:rsid w:val="003853DA"/>
    <w:rsid w:val="003853F7"/>
    <w:rsid w:val="00385BD4"/>
    <w:rsid w:val="00387667"/>
    <w:rsid w:val="003924C5"/>
    <w:rsid w:val="003939F6"/>
    <w:rsid w:val="00394A7F"/>
    <w:rsid w:val="003963CD"/>
    <w:rsid w:val="00396B95"/>
    <w:rsid w:val="003A00A6"/>
    <w:rsid w:val="003A3B54"/>
    <w:rsid w:val="003A76B7"/>
    <w:rsid w:val="003A7E22"/>
    <w:rsid w:val="003B08F0"/>
    <w:rsid w:val="003B20F0"/>
    <w:rsid w:val="003B2AE6"/>
    <w:rsid w:val="003B2D0F"/>
    <w:rsid w:val="003B2F40"/>
    <w:rsid w:val="003B4CE4"/>
    <w:rsid w:val="003B5399"/>
    <w:rsid w:val="003B67CA"/>
    <w:rsid w:val="003B71A1"/>
    <w:rsid w:val="003C23C1"/>
    <w:rsid w:val="003C38AA"/>
    <w:rsid w:val="003C38AC"/>
    <w:rsid w:val="003C4387"/>
    <w:rsid w:val="003C447B"/>
    <w:rsid w:val="003C5FAB"/>
    <w:rsid w:val="003C60CA"/>
    <w:rsid w:val="003D0228"/>
    <w:rsid w:val="003D13D4"/>
    <w:rsid w:val="003D1BC4"/>
    <w:rsid w:val="003D2D3C"/>
    <w:rsid w:val="003D6098"/>
    <w:rsid w:val="003D6575"/>
    <w:rsid w:val="003D721E"/>
    <w:rsid w:val="003E3839"/>
    <w:rsid w:val="003E5EA3"/>
    <w:rsid w:val="003E69B8"/>
    <w:rsid w:val="003F03C8"/>
    <w:rsid w:val="003F0F2A"/>
    <w:rsid w:val="003F2428"/>
    <w:rsid w:val="003F2827"/>
    <w:rsid w:val="003F4CC2"/>
    <w:rsid w:val="003F5872"/>
    <w:rsid w:val="003F6C92"/>
    <w:rsid w:val="003F7DB1"/>
    <w:rsid w:val="003F7EF7"/>
    <w:rsid w:val="004005E1"/>
    <w:rsid w:val="00401BB6"/>
    <w:rsid w:val="0040266A"/>
    <w:rsid w:val="00402A2E"/>
    <w:rsid w:val="00402B42"/>
    <w:rsid w:val="00404386"/>
    <w:rsid w:val="004047C2"/>
    <w:rsid w:val="004061CF"/>
    <w:rsid w:val="004067C7"/>
    <w:rsid w:val="004072A0"/>
    <w:rsid w:val="00411A50"/>
    <w:rsid w:val="0041258E"/>
    <w:rsid w:val="00412A48"/>
    <w:rsid w:val="00412F45"/>
    <w:rsid w:val="00413183"/>
    <w:rsid w:val="00413AD9"/>
    <w:rsid w:val="00413B5A"/>
    <w:rsid w:val="00414004"/>
    <w:rsid w:val="004141FF"/>
    <w:rsid w:val="00414548"/>
    <w:rsid w:val="0041748E"/>
    <w:rsid w:val="00420D42"/>
    <w:rsid w:val="0042175B"/>
    <w:rsid w:val="00426EEF"/>
    <w:rsid w:val="00430D50"/>
    <w:rsid w:val="004318CF"/>
    <w:rsid w:val="00432E90"/>
    <w:rsid w:val="004339B4"/>
    <w:rsid w:val="004344CC"/>
    <w:rsid w:val="00435CE7"/>
    <w:rsid w:val="00437B14"/>
    <w:rsid w:val="00440B3D"/>
    <w:rsid w:val="0044197D"/>
    <w:rsid w:val="004425BE"/>
    <w:rsid w:val="00443665"/>
    <w:rsid w:val="00443ABE"/>
    <w:rsid w:val="0044517B"/>
    <w:rsid w:val="00446B8B"/>
    <w:rsid w:val="00447931"/>
    <w:rsid w:val="00447BA2"/>
    <w:rsid w:val="00450B65"/>
    <w:rsid w:val="0045126E"/>
    <w:rsid w:val="0045223D"/>
    <w:rsid w:val="0045422D"/>
    <w:rsid w:val="0045522D"/>
    <w:rsid w:val="0046035C"/>
    <w:rsid w:val="004608BF"/>
    <w:rsid w:val="00460D09"/>
    <w:rsid w:val="004620EC"/>
    <w:rsid w:val="00462825"/>
    <w:rsid w:val="00462A99"/>
    <w:rsid w:val="0046394A"/>
    <w:rsid w:val="00465B9A"/>
    <w:rsid w:val="00467718"/>
    <w:rsid w:val="00470EC8"/>
    <w:rsid w:val="00471558"/>
    <w:rsid w:val="0047500C"/>
    <w:rsid w:val="00477749"/>
    <w:rsid w:val="00481921"/>
    <w:rsid w:val="00482942"/>
    <w:rsid w:val="0048379E"/>
    <w:rsid w:val="00483FBE"/>
    <w:rsid w:val="00486CC0"/>
    <w:rsid w:val="00487326"/>
    <w:rsid w:val="00491503"/>
    <w:rsid w:val="00491FAD"/>
    <w:rsid w:val="00492730"/>
    <w:rsid w:val="00493C14"/>
    <w:rsid w:val="00494388"/>
    <w:rsid w:val="00494C87"/>
    <w:rsid w:val="00496072"/>
    <w:rsid w:val="00496168"/>
    <w:rsid w:val="00496ABA"/>
    <w:rsid w:val="00496F6B"/>
    <w:rsid w:val="00497177"/>
    <w:rsid w:val="004A16C3"/>
    <w:rsid w:val="004A1F45"/>
    <w:rsid w:val="004A2891"/>
    <w:rsid w:val="004A2B19"/>
    <w:rsid w:val="004A33A9"/>
    <w:rsid w:val="004A3734"/>
    <w:rsid w:val="004A3F7C"/>
    <w:rsid w:val="004A5BDA"/>
    <w:rsid w:val="004A650D"/>
    <w:rsid w:val="004B00E7"/>
    <w:rsid w:val="004B114A"/>
    <w:rsid w:val="004B11E1"/>
    <w:rsid w:val="004B13BD"/>
    <w:rsid w:val="004B1AB5"/>
    <w:rsid w:val="004B1E22"/>
    <w:rsid w:val="004B3D75"/>
    <w:rsid w:val="004B5468"/>
    <w:rsid w:val="004B5B61"/>
    <w:rsid w:val="004B6BCA"/>
    <w:rsid w:val="004C0000"/>
    <w:rsid w:val="004C10F5"/>
    <w:rsid w:val="004C25C1"/>
    <w:rsid w:val="004C4631"/>
    <w:rsid w:val="004C4B6A"/>
    <w:rsid w:val="004C5169"/>
    <w:rsid w:val="004C6103"/>
    <w:rsid w:val="004D3DD3"/>
    <w:rsid w:val="004D4968"/>
    <w:rsid w:val="004D4E3B"/>
    <w:rsid w:val="004D5CF5"/>
    <w:rsid w:val="004D753B"/>
    <w:rsid w:val="004E0B25"/>
    <w:rsid w:val="004E11F5"/>
    <w:rsid w:val="004E1700"/>
    <w:rsid w:val="004E1C7C"/>
    <w:rsid w:val="004E1FD4"/>
    <w:rsid w:val="004E3EC7"/>
    <w:rsid w:val="004E4182"/>
    <w:rsid w:val="004E4C9C"/>
    <w:rsid w:val="004E4D60"/>
    <w:rsid w:val="004E693D"/>
    <w:rsid w:val="004E73A6"/>
    <w:rsid w:val="004E7738"/>
    <w:rsid w:val="004F0B77"/>
    <w:rsid w:val="004F220D"/>
    <w:rsid w:val="004F229B"/>
    <w:rsid w:val="004F2BA6"/>
    <w:rsid w:val="004F35C7"/>
    <w:rsid w:val="004F46D5"/>
    <w:rsid w:val="00500075"/>
    <w:rsid w:val="005007AD"/>
    <w:rsid w:val="00500A53"/>
    <w:rsid w:val="00501C3A"/>
    <w:rsid w:val="00503122"/>
    <w:rsid w:val="00504EC4"/>
    <w:rsid w:val="0050526C"/>
    <w:rsid w:val="00507CC0"/>
    <w:rsid w:val="005112DE"/>
    <w:rsid w:val="00514769"/>
    <w:rsid w:val="005239AF"/>
    <w:rsid w:val="00523AA4"/>
    <w:rsid w:val="00524AC1"/>
    <w:rsid w:val="00530325"/>
    <w:rsid w:val="00530868"/>
    <w:rsid w:val="00530BB9"/>
    <w:rsid w:val="00531DCC"/>
    <w:rsid w:val="00531F36"/>
    <w:rsid w:val="005322E9"/>
    <w:rsid w:val="0053368B"/>
    <w:rsid w:val="00534462"/>
    <w:rsid w:val="0053600F"/>
    <w:rsid w:val="0053610B"/>
    <w:rsid w:val="005425AA"/>
    <w:rsid w:val="00542FF7"/>
    <w:rsid w:val="005430AE"/>
    <w:rsid w:val="005466F4"/>
    <w:rsid w:val="005467A3"/>
    <w:rsid w:val="00546B99"/>
    <w:rsid w:val="005502A0"/>
    <w:rsid w:val="00550EDD"/>
    <w:rsid w:val="00552831"/>
    <w:rsid w:val="00555EDE"/>
    <w:rsid w:val="005565A4"/>
    <w:rsid w:val="00557B2E"/>
    <w:rsid w:val="00560FD8"/>
    <w:rsid w:val="00561C77"/>
    <w:rsid w:val="0056365A"/>
    <w:rsid w:val="00563D56"/>
    <w:rsid w:val="00564F24"/>
    <w:rsid w:val="00566B7E"/>
    <w:rsid w:val="00567367"/>
    <w:rsid w:val="00567395"/>
    <w:rsid w:val="00570125"/>
    <w:rsid w:val="005702B0"/>
    <w:rsid w:val="005702E4"/>
    <w:rsid w:val="00570EC2"/>
    <w:rsid w:val="0057192A"/>
    <w:rsid w:val="0057222D"/>
    <w:rsid w:val="00575BE0"/>
    <w:rsid w:val="0058137D"/>
    <w:rsid w:val="005815DE"/>
    <w:rsid w:val="00581806"/>
    <w:rsid w:val="00581E61"/>
    <w:rsid w:val="0058341E"/>
    <w:rsid w:val="005839D5"/>
    <w:rsid w:val="005857EB"/>
    <w:rsid w:val="00592EA2"/>
    <w:rsid w:val="005930D8"/>
    <w:rsid w:val="005943B6"/>
    <w:rsid w:val="00594F39"/>
    <w:rsid w:val="00595F11"/>
    <w:rsid w:val="0059702F"/>
    <w:rsid w:val="005A023C"/>
    <w:rsid w:val="005A1557"/>
    <w:rsid w:val="005A18CC"/>
    <w:rsid w:val="005A26BC"/>
    <w:rsid w:val="005A3946"/>
    <w:rsid w:val="005A3D05"/>
    <w:rsid w:val="005A52D2"/>
    <w:rsid w:val="005A5B53"/>
    <w:rsid w:val="005B1DCF"/>
    <w:rsid w:val="005B3121"/>
    <w:rsid w:val="005B5217"/>
    <w:rsid w:val="005B53CA"/>
    <w:rsid w:val="005B5895"/>
    <w:rsid w:val="005B7133"/>
    <w:rsid w:val="005C3D53"/>
    <w:rsid w:val="005C5595"/>
    <w:rsid w:val="005C6368"/>
    <w:rsid w:val="005C6BF0"/>
    <w:rsid w:val="005C6D63"/>
    <w:rsid w:val="005C77A7"/>
    <w:rsid w:val="005D0AA7"/>
    <w:rsid w:val="005D2E4A"/>
    <w:rsid w:val="005D4F58"/>
    <w:rsid w:val="005D5DB7"/>
    <w:rsid w:val="005D7208"/>
    <w:rsid w:val="005D7787"/>
    <w:rsid w:val="005E31A9"/>
    <w:rsid w:val="005E498C"/>
    <w:rsid w:val="005E4AFE"/>
    <w:rsid w:val="005F0EA9"/>
    <w:rsid w:val="005F14BB"/>
    <w:rsid w:val="005F2ECC"/>
    <w:rsid w:val="005F3044"/>
    <w:rsid w:val="005F4CB4"/>
    <w:rsid w:val="005F6B1B"/>
    <w:rsid w:val="005F70C1"/>
    <w:rsid w:val="005F7406"/>
    <w:rsid w:val="005F7CBA"/>
    <w:rsid w:val="0060180D"/>
    <w:rsid w:val="00601E5B"/>
    <w:rsid w:val="00602820"/>
    <w:rsid w:val="00604099"/>
    <w:rsid w:val="006040C1"/>
    <w:rsid w:val="00604C6E"/>
    <w:rsid w:val="00604DEF"/>
    <w:rsid w:val="0060576E"/>
    <w:rsid w:val="00606959"/>
    <w:rsid w:val="006102F6"/>
    <w:rsid w:val="00611E29"/>
    <w:rsid w:val="0061207F"/>
    <w:rsid w:val="00613A5A"/>
    <w:rsid w:val="00614C57"/>
    <w:rsid w:val="00616AC2"/>
    <w:rsid w:val="00620AB7"/>
    <w:rsid w:val="0062125D"/>
    <w:rsid w:val="00621D61"/>
    <w:rsid w:val="006227B2"/>
    <w:rsid w:val="00623D62"/>
    <w:rsid w:val="00624071"/>
    <w:rsid w:val="0062569D"/>
    <w:rsid w:val="00626BCB"/>
    <w:rsid w:val="00626E4C"/>
    <w:rsid w:val="006275FC"/>
    <w:rsid w:val="00630805"/>
    <w:rsid w:val="00631E3D"/>
    <w:rsid w:val="006354F3"/>
    <w:rsid w:val="006355AF"/>
    <w:rsid w:val="006362E0"/>
    <w:rsid w:val="00637136"/>
    <w:rsid w:val="0064063D"/>
    <w:rsid w:val="006408B7"/>
    <w:rsid w:val="00641EE2"/>
    <w:rsid w:val="00642168"/>
    <w:rsid w:val="006434D6"/>
    <w:rsid w:val="00643EAF"/>
    <w:rsid w:val="006454AC"/>
    <w:rsid w:val="00646B23"/>
    <w:rsid w:val="00650F18"/>
    <w:rsid w:val="00654184"/>
    <w:rsid w:val="00654381"/>
    <w:rsid w:val="00654D60"/>
    <w:rsid w:val="00657CFD"/>
    <w:rsid w:val="00662B7D"/>
    <w:rsid w:val="00663891"/>
    <w:rsid w:val="00666661"/>
    <w:rsid w:val="006679BA"/>
    <w:rsid w:val="00667CD1"/>
    <w:rsid w:val="00667E01"/>
    <w:rsid w:val="00670F47"/>
    <w:rsid w:val="0067287A"/>
    <w:rsid w:val="00672CC3"/>
    <w:rsid w:val="00672E38"/>
    <w:rsid w:val="00675748"/>
    <w:rsid w:val="00676AE8"/>
    <w:rsid w:val="00676F3A"/>
    <w:rsid w:val="006776CC"/>
    <w:rsid w:val="006806F5"/>
    <w:rsid w:val="00680D75"/>
    <w:rsid w:val="006818C0"/>
    <w:rsid w:val="006823FD"/>
    <w:rsid w:val="006829FA"/>
    <w:rsid w:val="00682D88"/>
    <w:rsid w:val="00686122"/>
    <w:rsid w:val="006905BA"/>
    <w:rsid w:val="0069199C"/>
    <w:rsid w:val="00691ADE"/>
    <w:rsid w:val="006933D3"/>
    <w:rsid w:val="00693706"/>
    <w:rsid w:val="006955AD"/>
    <w:rsid w:val="00696131"/>
    <w:rsid w:val="006975EB"/>
    <w:rsid w:val="006A0EBF"/>
    <w:rsid w:val="006A2844"/>
    <w:rsid w:val="006A3226"/>
    <w:rsid w:val="006A3C7C"/>
    <w:rsid w:val="006A4986"/>
    <w:rsid w:val="006A4E76"/>
    <w:rsid w:val="006A5E2D"/>
    <w:rsid w:val="006A7BDB"/>
    <w:rsid w:val="006B1A54"/>
    <w:rsid w:val="006B2C90"/>
    <w:rsid w:val="006B32F0"/>
    <w:rsid w:val="006B53B5"/>
    <w:rsid w:val="006B60BF"/>
    <w:rsid w:val="006B6674"/>
    <w:rsid w:val="006C0507"/>
    <w:rsid w:val="006C09EB"/>
    <w:rsid w:val="006C5537"/>
    <w:rsid w:val="006C59C1"/>
    <w:rsid w:val="006C66CE"/>
    <w:rsid w:val="006C77B3"/>
    <w:rsid w:val="006D1297"/>
    <w:rsid w:val="006D3610"/>
    <w:rsid w:val="006D3FA8"/>
    <w:rsid w:val="006D5D8C"/>
    <w:rsid w:val="006D60EF"/>
    <w:rsid w:val="006D657C"/>
    <w:rsid w:val="006E1BDD"/>
    <w:rsid w:val="006E1FC5"/>
    <w:rsid w:val="006E225E"/>
    <w:rsid w:val="006E2531"/>
    <w:rsid w:val="006E321D"/>
    <w:rsid w:val="006E3F08"/>
    <w:rsid w:val="006E5636"/>
    <w:rsid w:val="006E6802"/>
    <w:rsid w:val="006E7304"/>
    <w:rsid w:val="006E7913"/>
    <w:rsid w:val="006E7C81"/>
    <w:rsid w:val="006F0298"/>
    <w:rsid w:val="006F09C8"/>
    <w:rsid w:val="006F20D7"/>
    <w:rsid w:val="006F215E"/>
    <w:rsid w:val="006F5A77"/>
    <w:rsid w:val="0070017D"/>
    <w:rsid w:val="00700759"/>
    <w:rsid w:val="00700BEB"/>
    <w:rsid w:val="007021B4"/>
    <w:rsid w:val="0070357C"/>
    <w:rsid w:val="00703C79"/>
    <w:rsid w:val="00703E58"/>
    <w:rsid w:val="007048FE"/>
    <w:rsid w:val="00705919"/>
    <w:rsid w:val="00706175"/>
    <w:rsid w:val="00706D5D"/>
    <w:rsid w:val="0070704D"/>
    <w:rsid w:val="007106F3"/>
    <w:rsid w:val="00710D5A"/>
    <w:rsid w:val="007120C0"/>
    <w:rsid w:val="00713164"/>
    <w:rsid w:val="007131CB"/>
    <w:rsid w:val="007162D8"/>
    <w:rsid w:val="00716550"/>
    <w:rsid w:val="00720040"/>
    <w:rsid w:val="007229AA"/>
    <w:rsid w:val="00722B39"/>
    <w:rsid w:val="00723224"/>
    <w:rsid w:val="00723F40"/>
    <w:rsid w:val="00724903"/>
    <w:rsid w:val="00724ED4"/>
    <w:rsid w:val="00727A2D"/>
    <w:rsid w:val="00730A2B"/>
    <w:rsid w:val="00735D3C"/>
    <w:rsid w:val="00735EB8"/>
    <w:rsid w:val="00736C8A"/>
    <w:rsid w:val="00737F8D"/>
    <w:rsid w:val="007426E0"/>
    <w:rsid w:val="00742932"/>
    <w:rsid w:val="007429C5"/>
    <w:rsid w:val="00742FBF"/>
    <w:rsid w:val="00745074"/>
    <w:rsid w:val="0074540D"/>
    <w:rsid w:val="007470D7"/>
    <w:rsid w:val="007478E5"/>
    <w:rsid w:val="00747B0C"/>
    <w:rsid w:val="00750083"/>
    <w:rsid w:val="00752A93"/>
    <w:rsid w:val="00753ABD"/>
    <w:rsid w:val="007613E6"/>
    <w:rsid w:val="00761471"/>
    <w:rsid w:val="00762780"/>
    <w:rsid w:val="007639F5"/>
    <w:rsid w:val="007645A4"/>
    <w:rsid w:val="007656EC"/>
    <w:rsid w:val="00766B1E"/>
    <w:rsid w:val="00766C15"/>
    <w:rsid w:val="00767465"/>
    <w:rsid w:val="0077125A"/>
    <w:rsid w:val="007717D8"/>
    <w:rsid w:val="007719B7"/>
    <w:rsid w:val="007737CD"/>
    <w:rsid w:val="00774CDA"/>
    <w:rsid w:val="00775605"/>
    <w:rsid w:val="00776A0E"/>
    <w:rsid w:val="007805EF"/>
    <w:rsid w:val="00780B58"/>
    <w:rsid w:val="00782215"/>
    <w:rsid w:val="00783062"/>
    <w:rsid w:val="007836C9"/>
    <w:rsid w:val="007841BF"/>
    <w:rsid w:val="007847A4"/>
    <w:rsid w:val="00784E12"/>
    <w:rsid w:val="007852B6"/>
    <w:rsid w:val="00785461"/>
    <w:rsid w:val="007858D1"/>
    <w:rsid w:val="007861EC"/>
    <w:rsid w:val="00786208"/>
    <w:rsid w:val="00787A40"/>
    <w:rsid w:val="00787DD9"/>
    <w:rsid w:val="007906AB"/>
    <w:rsid w:val="0079134A"/>
    <w:rsid w:val="00791409"/>
    <w:rsid w:val="00792E7F"/>
    <w:rsid w:val="007932FA"/>
    <w:rsid w:val="00794710"/>
    <w:rsid w:val="0079510D"/>
    <w:rsid w:val="00796FBD"/>
    <w:rsid w:val="007979BB"/>
    <w:rsid w:val="007A0BD4"/>
    <w:rsid w:val="007A1A67"/>
    <w:rsid w:val="007A1A75"/>
    <w:rsid w:val="007A234B"/>
    <w:rsid w:val="007A2CD2"/>
    <w:rsid w:val="007A3E20"/>
    <w:rsid w:val="007A541B"/>
    <w:rsid w:val="007A59FF"/>
    <w:rsid w:val="007A5ED6"/>
    <w:rsid w:val="007A718E"/>
    <w:rsid w:val="007A7277"/>
    <w:rsid w:val="007B1BE9"/>
    <w:rsid w:val="007B1FE0"/>
    <w:rsid w:val="007B27F2"/>
    <w:rsid w:val="007B4D42"/>
    <w:rsid w:val="007B6B5C"/>
    <w:rsid w:val="007B6E98"/>
    <w:rsid w:val="007C19A8"/>
    <w:rsid w:val="007C2A03"/>
    <w:rsid w:val="007C2EB9"/>
    <w:rsid w:val="007C37B8"/>
    <w:rsid w:val="007C70D2"/>
    <w:rsid w:val="007C73D7"/>
    <w:rsid w:val="007C79C2"/>
    <w:rsid w:val="007C79E5"/>
    <w:rsid w:val="007C7D25"/>
    <w:rsid w:val="007D0054"/>
    <w:rsid w:val="007D1522"/>
    <w:rsid w:val="007D30EB"/>
    <w:rsid w:val="007D39D9"/>
    <w:rsid w:val="007D5761"/>
    <w:rsid w:val="007E059E"/>
    <w:rsid w:val="007E1561"/>
    <w:rsid w:val="007E1A55"/>
    <w:rsid w:val="007E30C4"/>
    <w:rsid w:val="007E488E"/>
    <w:rsid w:val="007E4E83"/>
    <w:rsid w:val="007E4FC9"/>
    <w:rsid w:val="007E7301"/>
    <w:rsid w:val="007E7F4B"/>
    <w:rsid w:val="007F087D"/>
    <w:rsid w:val="007F0E37"/>
    <w:rsid w:val="007F11D7"/>
    <w:rsid w:val="007F1D91"/>
    <w:rsid w:val="007F26B9"/>
    <w:rsid w:val="007F2BF1"/>
    <w:rsid w:val="007F3DD9"/>
    <w:rsid w:val="007F4061"/>
    <w:rsid w:val="007F4594"/>
    <w:rsid w:val="007F47B6"/>
    <w:rsid w:val="007F539F"/>
    <w:rsid w:val="007F6BC2"/>
    <w:rsid w:val="00801909"/>
    <w:rsid w:val="00802782"/>
    <w:rsid w:val="0080296E"/>
    <w:rsid w:val="00802AE4"/>
    <w:rsid w:val="008044E2"/>
    <w:rsid w:val="008055BF"/>
    <w:rsid w:val="008056A0"/>
    <w:rsid w:val="008067D7"/>
    <w:rsid w:val="00807071"/>
    <w:rsid w:val="0081182E"/>
    <w:rsid w:val="00812640"/>
    <w:rsid w:val="00812C7C"/>
    <w:rsid w:val="00813DA4"/>
    <w:rsid w:val="0081419C"/>
    <w:rsid w:val="00814210"/>
    <w:rsid w:val="0081634B"/>
    <w:rsid w:val="00822B54"/>
    <w:rsid w:val="0082321F"/>
    <w:rsid w:val="0082341D"/>
    <w:rsid w:val="00823B80"/>
    <w:rsid w:val="00825E36"/>
    <w:rsid w:val="0082609B"/>
    <w:rsid w:val="00827910"/>
    <w:rsid w:val="0082792A"/>
    <w:rsid w:val="008307AD"/>
    <w:rsid w:val="00831804"/>
    <w:rsid w:val="00832B27"/>
    <w:rsid w:val="0083475C"/>
    <w:rsid w:val="00834A20"/>
    <w:rsid w:val="008354CC"/>
    <w:rsid w:val="0083578E"/>
    <w:rsid w:val="0083604B"/>
    <w:rsid w:val="008360B9"/>
    <w:rsid w:val="008360EA"/>
    <w:rsid w:val="00840887"/>
    <w:rsid w:val="008409E6"/>
    <w:rsid w:val="0084164F"/>
    <w:rsid w:val="00841C8B"/>
    <w:rsid w:val="00842DC9"/>
    <w:rsid w:val="00843135"/>
    <w:rsid w:val="00844599"/>
    <w:rsid w:val="008460EE"/>
    <w:rsid w:val="00846E91"/>
    <w:rsid w:val="008522F9"/>
    <w:rsid w:val="00852A69"/>
    <w:rsid w:val="00852C6D"/>
    <w:rsid w:val="00856AD6"/>
    <w:rsid w:val="00861A97"/>
    <w:rsid w:val="00863E0A"/>
    <w:rsid w:val="00865C32"/>
    <w:rsid w:val="0086609E"/>
    <w:rsid w:val="0086642A"/>
    <w:rsid w:val="00866FD6"/>
    <w:rsid w:val="008675BC"/>
    <w:rsid w:val="00867936"/>
    <w:rsid w:val="00870CAC"/>
    <w:rsid w:val="0087114A"/>
    <w:rsid w:val="008716ED"/>
    <w:rsid w:val="00872459"/>
    <w:rsid w:val="008730BA"/>
    <w:rsid w:val="0087331E"/>
    <w:rsid w:val="0087505E"/>
    <w:rsid w:val="008774ED"/>
    <w:rsid w:val="00881187"/>
    <w:rsid w:val="00881239"/>
    <w:rsid w:val="00881A33"/>
    <w:rsid w:val="00881E1C"/>
    <w:rsid w:val="0088316C"/>
    <w:rsid w:val="0088343C"/>
    <w:rsid w:val="0088488C"/>
    <w:rsid w:val="00884CB9"/>
    <w:rsid w:val="0088787A"/>
    <w:rsid w:val="0089033A"/>
    <w:rsid w:val="008917D2"/>
    <w:rsid w:val="008948D9"/>
    <w:rsid w:val="008A325E"/>
    <w:rsid w:val="008A37D9"/>
    <w:rsid w:val="008A39DE"/>
    <w:rsid w:val="008A5F96"/>
    <w:rsid w:val="008A6EF4"/>
    <w:rsid w:val="008A7A0C"/>
    <w:rsid w:val="008A7BA6"/>
    <w:rsid w:val="008B0A18"/>
    <w:rsid w:val="008B0EAA"/>
    <w:rsid w:val="008B13D9"/>
    <w:rsid w:val="008B1680"/>
    <w:rsid w:val="008B3B3D"/>
    <w:rsid w:val="008B4085"/>
    <w:rsid w:val="008B5CDF"/>
    <w:rsid w:val="008B7F45"/>
    <w:rsid w:val="008C0647"/>
    <w:rsid w:val="008C19E3"/>
    <w:rsid w:val="008C2903"/>
    <w:rsid w:val="008C4DC1"/>
    <w:rsid w:val="008C5532"/>
    <w:rsid w:val="008C6D82"/>
    <w:rsid w:val="008D00AB"/>
    <w:rsid w:val="008D037F"/>
    <w:rsid w:val="008D18D2"/>
    <w:rsid w:val="008D33F0"/>
    <w:rsid w:val="008D3A05"/>
    <w:rsid w:val="008E0137"/>
    <w:rsid w:val="008E050F"/>
    <w:rsid w:val="008E0FC0"/>
    <w:rsid w:val="008F507F"/>
    <w:rsid w:val="008F6C2F"/>
    <w:rsid w:val="008F7149"/>
    <w:rsid w:val="008F76D3"/>
    <w:rsid w:val="008F7FCB"/>
    <w:rsid w:val="009001F5"/>
    <w:rsid w:val="009020F1"/>
    <w:rsid w:val="009028CA"/>
    <w:rsid w:val="00902E9C"/>
    <w:rsid w:val="00903475"/>
    <w:rsid w:val="009038B2"/>
    <w:rsid w:val="00904C38"/>
    <w:rsid w:val="00906F5A"/>
    <w:rsid w:val="00907334"/>
    <w:rsid w:val="00907CB4"/>
    <w:rsid w:val="0091119B"/>
    <w:rsid w:val="009120F3"/>
    <w:rsid w:val="0091321D"/>
    <w:rsid w:val="00913A67"/>
    <w:rsid w:val="009145FD"/>
    <w:rsid w:val="00916183"/>
    <w:rsid w:val="0091752D"/>
    <w:rsid w:val="00917A56"/>
    <w:rsid w:val="0092076C"/>
    <w:rsid w:val="00920AAE"/>
    <w:rsid w:val="00920F47"/>
    <w:rsid w:val="00922E99"/>
    <w:rsid w:val="009238B7"/>
    <w:rsid w:val="00924BB1"/>
    <w:rsid w:val="00926AC5"/>
    <w:rsid w:val="009317C1"/>
    <w:rsid w:val="0093190A"/>
    <w:rsid w:val="009344BE"/>
    <w:rsid w:val="009359F2"/>
    <w:rsid w:val="00940480"/>
    <w:rsid w:val="009422BA"/>
    <w:rsid w:val="00942D00"/>
    <w:rsid w:val="0094396C"/>
    <w:rsid w:val="009443B5"/>
    <w:rsid w:val="009453EC"/>
    <w:rsid w:val="009502B5"/>
    <w:rsid w:val="009506C5"/>
    <w:rsid w:val="00950CF2"/>
    <w:rsid w:val="00953D2B"/>
    <w:rsid w:val="009574D3"/>
    <w:rsid w:val="00957D6E"/>
    <w:rsid w:val="00960203"/>
    <w:rsid w:val="009616D9"/>
    <w:rsid w:val="0096220B"/>
    <w:rsid w:val="00962B5F"/>
    <w:rsid w:val="009635CA"/>
    <w:rsid w:val="009713EA"/>
    <w:rsid w:val="00971ADC"/>
    <w:rsid w:val="00971B28"/>
    <w:rsid w:val="00971BAD"/>
    <w:rsid w:val="00972938"/>
    <w:rsid w:val="00972F60"/>
    <w:rsid w:val="00973DD6"/>
    <w:rsid w:val="00976385"/>
    <w:rsid w:val="00977F1C"/>
    <w:rsid w:val="0098087F"/>
    <w:rsid w:val="00982504"/>
    <w:rsid w:val="00982B78"/>
    <w:rsid w:val="00983D56"/>
    <w:rsid w:val="009845CB"/>
    <w:rsid w:val="0098773B"/>
    <w:rsid w:val="00991243"/>
    <w:rsid w:val="00991DB5"/>
    <w:rsid w:val="009927B9"/>
    <w:rsid w:val="00993793"/>
    <w:rsid w:val="00993A78"/>
    <w:rsid w:val="00996213"/>
    <w:rsid w:val="0099685F"/>
    <w:rsid w:val="00996E54"/>
    <w:rsid w:val="00997C00"/>
    <w:rsid w:val="009A2CBD"/>
    <w:rsid w:val="009A5357"/>
    <w:rsid w:val="009A6063"/>
    <w:rsid w:val="009A654A"/>
    <w:rsid w:val="009A6F36"/>
    <w:rsid w:val="009B0872"/>
    <w:rsid w:val="009B286C"/>
    <w:rsid w:val="009B41DC"/>
    <w:rsid w:val="009B5680"/>
    <w:rsid w:val="009B59D0"/>
    <w:rsid w:val="009B7B13"/>
    <w:rsid w:val="009B7BF6"/>
    <w:rsid w:val="009B7F85"/>
    <w:rsid w:val="009C0AA9"/>
    <w:rsid w:val="009C0F36"/>
    <w:rsid w:val="009C16C9"/>
    <w:rsid w:val="009C1FC8"/>
    <w:rsid w:val="009C27A5"/>
    <w:rsid w:val="009C2A10"/>
    <w:rsid w:val="009C2D64"/>
    <w:rsid w:val="009C5586"/>
    <w:rsid w:val="009C6999"/>
    <w:rsid w:val="009C7A80"/>
    <w:rsid w:val="009D0157"/>
    <w:rsid w:val="009D1420"/>
    <w:rsid w:val="009D512C"/>
    <w:rsid w:val="009D60DC"/>
    <w:rsid w:val="009D6DC8"/>
    <w:rsid w:val="009D7F74"/>
    <w:rsid w:val="009E0559"/>
    <w:rsid w:val="009E15C1"/>
    <w:rsid w:val="009E2526"/>
    <w:rsid w:val="009E3E6E"/>
    <w:rsid w:val="009E428C"/>
    <w:rsid w:val="009E58A1"/>
    <w:rsid w:val="009E61E8"/>
    <w:rsid w:val="009E6E3C"/>
    <w:rsid w:val="009F1B80"/>
    <w:rsid w:val="009F22EC"/>
    <w:rsid w:val="009F2E0A"/>
    <w:rsid w:val="009F38D0"/>
    <w:rsid w:val="009F6294"/>
    <w:rsid w:val="00A010B2"/>
    <w:rsid w:val="00A01124"/>
    <w:rsid w:val="00A045FB"/>
    <w:rsid w:val="00A047BC"/>
    <w:rsid w:val="00A04FDC"/>
    <w:rsid w:val="00A05E08"/>
    <w:rsid w:val="00A063D6"/>
    <w:rsid w:val="00A067C7"/>
    <w:rsid w:val="00A07D67"/>
    <w:rsid w:val="00A07D87"/>
    <w:rsid w:val="00A104EF"/>
    <w:rsid w:val="00A10586"/>
    <w:rsid w:val="00A10D21"/>
    <w:rsid w:val="00A1153C"/>
    <w:rsid w:val="00A11CA8"/>
    <w:rsid w:val="00A13354"/>
    <w:rsid w:val="00A13EEA"/>
    <w:rsid w:val="00A14923"/>
    <w:rsid w:val="00A15F42"/>
    <w:rsid w:val="00A16212"/>
    <w:rsid w:val="00A16AC8"/>
    <w:rsid w:val="00A20A7E"/>
    <w:rsid w:val="00A21CB0"/>
    <w:rsid w:val="00A21F27"/>
    <w:rsid w:val="00A21FC2"/>
    <w:rsid w:val="00A22D18"/>
    <w:rsid w:val="00A2386A"/>
    <w:rsid w:val="00A23B08"/>
    <w:rsid w:val="00A2480B"/>
    <w:rsid w:val="00A2486F"/>
    <w:rsid w:val="00A25EEF"/>
    <w:rsid w:val="00A27E76"/>
    <w:rsid w:val="00A327E8"/>
    <w:rsid w:val="00A32CEE"/>
    <w:rsid w:val="00A33DE9"/>
    <w:rsid w:val="00A3696E"/>
    <w:rsid w:val="00A37DA9"/>
    <w:rsid w:val="00A40703"/>
    <w:rsid w:val="00A40C5D"/>
    <w:rsid w:val="00A42FD3"/>
    <w:rsid w:val="00A447BC"/>
    <w:rsid w:val="00A46C0D"/>
    <w:rsid w:val="00A46ECC"/>
    <w:rsid w:val="00A47769"/>
    <w:rsid w:val="00A51732"/>
    <w:rsid w:val="00A51CD1"/>
    <w:rsid w:val="00A51E44"/>
    <w:rsid w:val="00A53303"/>
    <w:rsid w:val="00A544D0"/>
    <w:rsid w:val="00A55698"/>
    <w:rsid w:val="00A56EF4"/>
    <w:rsid w:val="00A60897"/>
    <w:rsid w:val="00A61629"/>
    <w:rsid w:val="00A637E1"/>
    <w:rsid w:val="00A6440D"/>
    <w:rsid w:val="00A6467D"/>
    <w:rsid w:val="00A652BD"/>
    <w:rsid w:val="00A6594F"/>
    <w:rsid w:val="00A659E7"/>
    <w:rsid w:val="00A66B60"/>
    <w:rsid w:val="00A67808"/>
    <w:rsid w:val="00A721D1"/>
    <w:rsid w:val="00A73264"/>
    <w:rsid w:val="00A74B43"/>
    <w:rsid w:val="00A74FF8"/>
    <w:rsid w:val="00A764EC"/>
    <w:rsid w:val="00A80076"/>
    <w:rsid w:val="00A8254F"/>
    <w:rsid w:val="00A83281"/>
    <w:rsid w:val="00A83916"/>
    <w:rsid w:val="00A842B7"/>
    <w:rsid w:val="00A85998"/>
    <w:rsid w:val="00A875CB"/>
    <w:rsid w:val="00A92694"/>
    <w:rsid w:val="00A936F3"/>
    <w:rsid w:val="00A94F10"/>
    <w:rsid w:val="00A951A5"/>
    <w:rsid w:val="00A95634"/>
    <w:rsid w:val="00A96034"/>
    <w:rsid w:val="00A9625B"/>
    <w:rsid w:val="00AA2E26"/>
    <w:rsid w:val="00AA3FEC"/>
    <w:rsid w:val="00AA400E"/>
    <w:rsid w:val="00AA44E6"/>
    <w:rsid w:val="00AA55B2"/>
    <w:rsid w:val="00AA5E1A"/>
    <w:rsid w:val="00AA6023"/>
    <w:rsid w:val="00AA6F50"/>
    <w:rsid w:val="00AB4B5D"/>
    <w:rsid w:val="00AB4CA7"/>
    <w:rsid w:val="00AB53BA"/>
    <w:rsid w:val="00AB6A65"/>
    <w:rsid w:val="00AC0555"/>
    <w:rsid w:val="00AC21AE"/>
    <w:rsid w:val="00AC2D77"/>
    <w:rsid w:val="00AC7DE9"/>
    <w:rsid w:val="00AD3930"/>
    <w:rsid w:val="00AD4F2D"/>
    <w:rsid w:val="00AE37BC"/>
    <w:rsid w:val="00AE3C37"/>
    <w:rsid w:val="00AE457C"/>
    <w:rsid w:val="00AE5294"/>
    <w:rsid w:val="00AE7006"/>
    <w:rsid w:val="00AE7BA0"/>
    <w:rsid w:val="00AE7CA6"/>
    <w:rsid w:val="00AF26B6"/>
    <w:rsid w:val="00AF3F4E"/>
    <w:rsid w:val="00AF4156"/>
    <w:rsid w:val="00AF4DB0"/>
    <w:rsid w:val="00AF52CE"/>
    <w:rsid w:val="00B00D21"/>
    <w:rsid w:val="00B02224"/>
    <w:rsid w:val="00B02426"/>
    <w:rsid w:val="00B0357E"/>
    <w:rsid w:val="00B042FD"/>
    <w:rsid w:val="00B04F06"/>
    <w:rsid w:val="00B05B97"/>
    <w:rsid w:val="00B06DF8"/>
    <w:rsid w:val="00B116CE"/>
    <w:rsid w:val="00B11EAA"/>
    <w:rsid w:val="00B13112"/>
    <w:rsid w:val="00B141FF"/>
    <w:rsid w:val="00B1422B"/>
    <w:rsid w:val="00B22B07"/>
    <w:rsid w:val="00B242D3"/>
    <w:rsid w:val="00B25A70"/>
    <w:rsid w:val="00B2666D"/>
    <w:rsid w:val="00B27601"/>
    <w:rsid w:val="00B30E5F"/>
    <w:rsid w:val="00B311D9"/>
    <w:rsid w:val="00B3197A"/>
    <w:rsid w:val="00B3267B"/>
    <w:rsid w:val="00B32F5E"/>
    <w:rsid w:val="00B331DE"/>
    <w:rsid w:val="00B33510"/>
    <w:rsid w:val="00B35FA7"/>
    <w:rsid w:val="00B361B9"/>
    <w:rsid w:val="00B368F6"/>
    <w:rsid w:val="00B37374"/>
    <w:rsid w:val="00B3786B"/>
    <w:rsid w:val="00B40755"/>
    <w:rsid w:val="00B40957"/>
    <w:rsid w:val="00B43783"/>
    <w:rsid w:val="00B44E52"/>
    <w:rsid w:val="00B464C8"/>
    <w:rsid w:val="00B47AC6"/>
    <w:rsid w:val="00B51262"/>
    <w:rsid w:val="00B51ACB"/>
    <w:rsid w:val="00B5447C"/>
    <w:rsid w:val="00B54E2A"/>
    <w:rsid w:val="00B55834"/>
    <w:rsid w:val="00B558DA"/>
    <w:rsid w:val="00B56052"/>
    <w:rsid w:val="00B606C7"/>
    <w:rsid w:val="00B627DB"/>
    <w:rsid w:val="00B64351"/>
    <w:rsid w:val="00B66C6F"/>
    <w:rsid w:val="00B70183"/>
    <w:rsid w:val="00B70F90"/>
    <w:rsid w:val="00B716A1"/>
    <w:rsid w:val="00B72287"/>
    <w:rsid w:val="00B7309C"/>
    <w:rsid w:val="00B76452"/>
    <w:rsid w:val="00B77672"/>
    <w:rsid w:val="00B808F3"/>
    <w:rsid w:val="00B80A73"/>
    <w:rsid w:val="00B81AE2"/>
    <w:rsid w:val="00B83E49"/>
    <w:rsid w:val="00B84D88"/>
    <w:rsid w:val="00B84FDA"/>
    <w:rsid w:val="00B85D52"/>
    <w:rsid w:val="00B90B4E"/>
    <w:rsid w:val="00B91056"/>
    <w:rsid w:val="00B94250"/>
    <w:rsid w:val="00B9711A"/>
    <w:rsid w:val="00B975AB"/>
    <w:rsid w:val="00B9766B"/>
    <w:rsid w:val="00B97E84"/>
    <w:rsid w:val="00BA132F"/>
    <w:rsid w:val="00BA2D7B"/>
    <w:rsid w:val="00BA2FFC"/>
    <w:rsid w:val="00BA5395"/>
    <w:rsid w:val="00BA53C7"/>
    <w:rsid w:val="00BA5833"/>
    <w:rsid w:val="00BA6DA3"/>
    <w:rsid w:val="00BA6F61"/>
    <w:rsid w:val="00BB0711"/>
    <w:rsid w:val="00BB1B54"/>
    <w:rsid w:val="00BB34FA"/>
    <w:rsid w:val="00BB3CA6"/>
    <w:rsid w:val="00BB4704"/>
    <w:rsid w:val="00BC2C52"/>
    <w:rsid w:val="00BC336F"/>
    <w:rsid w:val="00BC3A6D"/>
    <w:rsid w:val="00BC4282"/>
    <w:rsid w:val="00BC4731"/>
    <w:rsid w:val="00BC4A19"/>
    <w:rsid w:val="00BC7945"/>
    <w:rsid w:val="00BD52A5"/>
    <w:rsid w:val="00BD7594"/>
    <w:rsid w:val="00BD77DD"/>
    <w:rsid w:val="00BE015F"/>
    <w:rsid w:val="00BE053F"/>
    <w:rsid w:val="00BE0B78"/>
    <w:rsid w:val="00BE1483"/>
    <w:rsid w:val="00BE18C0"/>
    <w:rsid w:val="00BE21B3"/>
    <w:rsid w:val="00BE21F9"/>
    <w:rsid w:val="00BE3EE4"/>
    <w:rsid w:val="00BE51EB"/>
    <w:rsid w:val="00BE6690"/>
    <w:rsid w:val="00BE719D"/>
    <w:rsid w:val="00BF4129"/>
    <w:rsid w:val="00BF622F"/>
    <w:rsid w:val="00BF73AA"/>
    <w:rsid w:val="00C006D2"/>
    <w:rsid w:val="00C00CD9"/>
    <w:rsid w:val="00C01C3E"/>
    <w:rsid w:val="00C0212C"/>
    <w:rsid w:val="00C06C3B"/>
    <w:rsid w:val="00C06CFA"/>
    <w:rsid w:val="00C07C01"/>
    <w:rsid w:val="00C11B20"/>
    <w:rsid w:val="00C14BD1"/>
    <w:rsid w:val="00C15968"/>
    <w:rsid w:val="00C15A22"/>
    <w:rsid w:val="00C17C8F"/>
    <w:rsid w:val="00C21EB0"/>
    <w:rsid w:val="00C2317E"/>
    <w:rsid w:val="00C23A3D"/>
    <w:rsid w:val="00C23F7A"/>
    <w:rsid w:val="00C30346"/>
    <w:rsid w:val="00C309F8"/>
    <w:rsid w:val="00C313ED"/>
    <w:rsid w:val="00C3247F"/>
    <w:rsid w:val="00C32BA8"/>
    <w:rsid w:val="00C33552"/>
    <w:rsid w:val="00C34C52"/>
    <w:rsid w:val="00C35E84"/>
    <w:rsid w:val="00C35EF1"/>
    <w:rsid w:val="00C363DD"/>
    <w:rsid w:val="00C369A9"/>
    <w:rsid w:val="00C36F6A"/>
    <w:rsid w:val="00C37782"/>
    <w:rsid w:val="00C378F4"/>
    <w:rsid w:val="00C37F31"/>
    <w:rsid w:val="00C40AAF"/>
    <w:rsid w:val="00C41F7B"/>
    <w:rsid w:val="00C423B7"/>
    <w:rsid w:val="00C43071"/>
    <w:rsid w:val="00C43FE8"/>
    <w:rsid w:val="00C4470D"/>
    <w:rsid w:val="00C47143"/>
    <w:rsid w:val="00C506EF"/>
    <w:rsid w:val="00C52615"/>
    <w:rsid w:val="00C54F39"/>
    <w:rsid w:val="00C551F7"/>
    <w:rsid w:val="00C5795B"/>
    <w:rsid w:val="00C612E8"/>
    <w:rsid w:val="00C61F07"/>
    <w:rsid w:val="00C61F9B"/>
    <w:rsid w:val="00C62B4F"/>
    <w:rsid w:val="00C63242"/>
    <w:rsid w:val="00C639C4"/>
    <w:rsid w:val="00C65CE2"/>
    <w:rsid w:val="00C665FA"/>
    <w:rsid w:val="00C669BB"/>
    <w:rsid w:val="00C701A2"/>
    <w:rsid w:val="00C7267B"/>
    <w:rsid w:val="00C74897"/>
    <w:rsid w:val="00C748B2"/>
    <w:rsid w:val="00C7776F"/>
    <w:rsid w:val="00C80419"/>
    <w:rsid w:val="00C82A0E"/>
    <w:rsid w:val="00C840CA"/>
    <w:rsid w:val="00C84DD8"/>
    <w:rsid w:val="00C86D2F"/>
    <w:rsid w:val="00C87B37"/>
    <w:rsid w:val="00C9070A"/>
    <w:rsid w:val="00C91CF3"/>
    <w:rsid w:val="00C921D7"/>
    <w:rsid w:val="00C9471A"/>
    <w:rsid w:val="00C947EB"/>
    <w:rsid w:val="00C9523D"/>
    <w:rsid w:val="00C955BC"/>
    <w:rsid w:val="00C955D6"/>
    <w:rsid w:val="00C95CA3"/>
    <w:rsid w:val="00C968A9"/>
    <w:rsid w:val="00C97ED3"/>
    <w:rsid w:val="00CA1263"/>
    <w:rsid w:val="00CA153A"/>
    <w:rsid w:val="00CA1B9F"/>
    <w:rsid w:val="00CA3326"/>
    <w:rsid w:val="00CA466D"/>
    <w:rsid w:val="00CA5373"/>
    <w:rsid w:val="00CA7FAC"/>
    <w:rsid w:val="00CB093B"/>
    <w:rsid w:val="00CB11C8"/>
    <w:rsid w:val="00CB1277"/>
    <w:rsid w:val="00CB13B0"/>
    <w:rsid w:val="00CB26D6"/>
    <w:rsid w:val="00CB3FC2"/>
    <w:rsid w:val="00CB48BB"/>
    <w:rsid w:val="00CB5194"/>
    <w:rsid w:val="00CB5D97"/>
    <w:rsid w:val="00CB72BA"/>
    <w:rsid w:val="00CB76EE"/>
    <w:rsid w:val="00CB7875"/>
    <w:rsid w:val="00CB7B63"/>
    <w:rsid w:val="00CC0FC3"/>
    <w:rsid w:val="00CC1396"/>
    <w:rsid w:val="00CC3CEC"/>
    <w:rsid w:val="00CC3DC0"/>
    <w:rsid w:val="00CC5E1F"/>
    <w:rsid w:val="00CD06F6"/>
    <w:rsid w:val="00CD0762"/>
    <w:rsid w:val="00CD3D9A"/>
    <w:rsid w:val="00CD5F18"/>
    <w:rsid w:val="00CD611D"/>
    <w:rsid w:val="00CD79D0"/>
    <w:rsid w:val="00CE2EAB"/>
    <w:rsid w:val="00CE4B91"/>
    <w:rsid w:val="00CE4F0B"/>
    <w:rsid w:val="00CE55EA"/>
    <w:rsid w:val="00CE5B69"/>
    <w:rsid w:val="00CE5ED7"/>
    <w:rsid w:val="00CE5EE8"/>
    <w:rsid w:val="00CE6C78"/>
    <w:rsid w:val="00CE7C3D"/>
    <w:rsid w:val="00CF1523"/>
    <w:rsid w:val="00CF2141"/>
    <w:rsid w:val="00CF219A"/>
    <w:rsid w:val="00CF4146"/>
    <w:rsid w:val="00CF6E47"/>
    <w:rsid w:val="00CF7DBA"/>
    <w:rsid w:val="00D00262"/>
    <w:rsid w:val="00D03664"/>
    <w:rsid w:val="00D042D0"/>
    <w:rsid w:val="00D044A8"/>
    <w:rsid w:val="00D069A8"/>
    <w:rsid w:val="00D102CD"/>
    <w:rsid w:val="00D10567"/>
    <w:rsid w:val="00D11D0E"/>
    <w:rsid w:val="00D138F2"/>
    <w:rsid w:val="00D151D0"/>
    <w:rsid w:val="00D15260"/>
    <w:rsid w:val="00D163BD"/>
    <w:rsid w:val="00D221FE"/>
    <w:rsid w:val="00D22422"/>
    <w:rsid w:val="00D22BE5"/>
    <w:rsid w:val="00D23070"/>
    <w:rsid w:val="00D237D5"/>
    <w:rsid w:val="00D2552E"/>
    <w:rsid w:val="00D267E4"/>
    <w:rsid w:val="00D27B0C"/>
    <w:rsid w:val="00D30E20"/>
    <w:rsid w:val="00D32D21"/>
    <w:rsid w:val="00D35FE0"/>
    <w:rsid w:val="00D36404"/>
    <w:rsid w:val="00D40172"/>
    <w:rsid w:val="00D40613"/>
    <w:rsid w:val="00D408AC"/>
    <w:rsid w:val="00D410E8"/>
    <w:rsid w:val="00D4119D"/>
    <w:rsid w:val="00D428C0"/>
    <w:rsid w:val="00D42B58"/>
    <w:rsid w:val="00D4312D"/>
    <w:rsid w:val="00D4368C"/>
    <w:rsid w:val="00D43FDF"/>
    <w:rsid w:val="00D44999"/>
    <w:rsid w:val="00D462DE"/>
    <w:rsid w:val="00D52820"/>
    <w:rsid w:val="00D562BD"/>
    <w:rsid w:val="00D57BC4"/>
    <w:rsid w:val="00D6129C"/>
    <w:rsid w:val="00D62671"/>
    <w:rsid w:val="00D633D5"/>
    <w:rsid w:val="00D63A09"/>
    <w:rsid w:val="00D64E7B"/>
    <w:rsid w:val="00D6603D"/>
    <w:rsid w:val="00D66249"/>
    <w:rsid w:val="00D662EF"/>
    <w:rsid w:val="00D676C3"/>
    <w:rsid w:val="00D71553"/>
    <w:rsid w:val="00D715B2"/>
    <w:rsid w:val="00D716ED"/>
    <w:rsid w:val="00D71C9E"/>
    <w:rsid w:val="00D7282A"/>
    <w:rsid w:val="00D76EDD"/>
    <w:rsid w:val="00D77354"/>
    <w:rsid w:val="00D77922"/>
    <w:rsid w:val="00D779DD"/>
    <w:rsid w:val="00D80C45"/>
    <w:rsid w:val="00D840AE"/>
    <w:rsid w:val="00D865BF"/>
    <w:rsid w:val="00D929DB"/>
    <w:rsid w:val="00D9565F"/>
    <w:rsid w:val="00D96421"/>
    <w:rsid w:val="00D9679D"/>
    <w:rsid w:val="00D968C3"/>
    <w:rsid w:val="00D97B25"/>
    <w:rsid w:val="00D97F17"/>
    <w:rsid w:val="00DA0EC2"/>
    <w:rsid w:val="00DA294B"/>
    <w:rsid w:val="00DA2FE8"/>
    <w:rsid w:val="00DA5771"/>
    <w:rsid w:val="00DA5BF7"/>
    <w:rsid w:val="00DA6545"/>
    <w:rsid w:val="00DA679A"/>
    <w:rsid w:val="00DB08A5"/>
    <w:rsid w:val="00DB0F9D"/>
    <w:rsid w:val="00DB1494"/>
    <w:rsid w:val="00DB2173"/>
    <w:rsid w:val="00DB5936"/>
    <w:rsid w:val="00DB6E70"/>
    <w:rsid w:val="00DB7F5E"/>
    <w:rsid w:val="00DC1263"/>
    <w:rsid w:val="00DC1BB7"/>
    <w:rsid w:val="00DC1F8A"/>
    <w:rsid w:val="00DC30FD"/>
    <w:rsid w:val="00DC5996"/>
    <w:rsid w:val="00DC61A0"/>
    <w:rsid w:val="00DC7E5A"/>
    <w:rsid w:val="00DD049C"/>
    <w:rsid w:val="00DD1499"/>
    <w:rsid w:val="00DD220A"/>
    <w:rsid w:val="00DD2565"/>
    <w:rsid w:val="00DD412D"/>
    <w:rsid w:val="00DD467B"/>
    <w:rsid w:val="00DD4732"/>
    <w:rsid w:val="00DD5C77"/>
    <w:rsid w:val="00DD620F"/>
    <w:rsid w:val="00DD6C13"/>
    <w:rsid w:val="00DD7BCA"/>
    <w:rsid w:val="00DE0313"/>
    <w:rsid w:val="00DE16C5"/>
    <w:rsid w:val="00DE1BE7"/>
    <w:rsid w:val="00DE1F71"/>
    <w:rsid w:val="00DE28FE"/>
    <w:rsid w:val="00DE3720"/>
    <w:rsid w:val="00DE3DDB"/>
    <w:rsid w:val="00DE4A34"/>
    <w:rsid w:val="00DE4D28"/>
    <w:rsid w:val="00DE5A4C"/>
    <w:rsid w:val="00DE7CCF"/>
    <w:rsid w:val="00DF00B5"/>
    <w:rsid w:val="00DF04A1"/>
    <w:rsid w:val="00DF1382"/>
    <w:rsid w:val="00DF28F7"/>
    <w:rsid w:val="00DF33C7"/>
    <w:rsid w:val="00DF3766"/>
    <w:rsid w:val="00DF37A0"/>
    <w:rsid w:val="00DF4AA5"/>
    <w:rsid w:val="00DF6AC7"/>
    <w:rsid w:val="00E0037F"/>
    <w:rsid w:val="00E00935"/>
    <w:rsid w:val="00E01598"/>
    <w:rsid w:val="00E017C0"/>
    <w:rsid w:val="00E03968"/>
    <w:rsid w:val="00E04F5B"/>
    <w:rsid w:val="00E064D6"/>
    <w:rsid w:val="00E0675A"/>
    <w:rsid w:val="00E07AAF"/>
    <w:rsid w:val="00E07BC7"/>
    <w:rsid w:val="00E10618"/>
    <w:rsid w:val="00E106D8"/>
    <w:rsid w:val="00E12840"/>
    <w:rsid w:val="00E1371E"/>
    <w:rsid w:val="00E13E90"/>
    <w:rsid w:val="00E15392"/>
    <w:rsid w:val="00E15DF0"/>
    <w:rsid w:val="00E22279"/>
    <w:rsid w:val="00E2361F"/>
    <w:rsid w:val="00E245BE"/>
    <w:rsid w:val="00E24B70"/>
    <w:rsid w:val="00E255AF"/>
    <w:rsid w:val="00E2671D"/>
    <w:rsid w:val="00E267F5"/>
    <w:rsid w:val="00E3035F"/>
    <w:rsid w:val="00E321A4"/>
    <w:rsid w:val="00E32901"/>
    <w:rsid w:val="00E32983"/>
    <w:rsid w:val="00E32B4F"/>
    <w:rsid w:val="00E33E42"/>
    <w:rsid w:val="00E34587"/>
    <w:rsid w:val="00E35612"/>
    <w:rsid w:val="00E415B2"/>
    <w:rsid w:val="00E42316"/>
    <w:rsid w:val="00E42DBC"/>
    <w:rsid w:val="00E42E17"/>
    <w:rsid w:val="00E43339"/>
    <w:rsid w:val="00E437FA"/>
    <w:rsid w:val="00E44BC5"/>
    <w:rsid w:val="00E44E24"/>
    <w:rsid w:val="00E45BAB"/>
    <w:rsid w:val="00E45F2B"/>
    <w:rsid w:val="00E45FFA"/>
    <w:rsid w:val="00E4628F"/>
    <w:rsid w:val="00E46833"/>
    <w:rsid w:val="00E47329"/>
    <w:rsid w:val="00E477CD"/>
    <w:rsid w:val="00E50018"/>
    <w:rsid w:val="00E5172D"/>
    <w:rsid w:val="00E51E49"/>
    <w:rsid w:val="00E52023"/>
    <w:rsid w:val="00E53D69"/>
    <w:rsid w:val="00E56A14"/>
    <w:rsid w:val="00E57657"/>
    <w:rsid w:val="00E57BD1"/>
    <w:rsid w:val="00E60CE7"/>
    <w:rsid w:val="00E635E6"/>
    <w:rsid w:val="00E63783"/>
    <w:rsid w:val="00E67037"/>
    <w:rsid w:val="00E704FE"/>
    <w:rsid w:val="00E7128E"/>
    <w:rsid w:val="00E71DF9"/>
    <w:rsid w:val="00E7275F"/>
    <w:rsid w:val="00E73A29"/>
    <w:rsid w:val="00E76426"/>
    <w:rsid w:val="00E76B4C"/>
    <w:rsid w:val="00E76FDB"/>
    <w:rsid w:val="00E77EB0"/>
    <w:rsid w:val="00E81223"/>
    <w:rsid w:val="00E82264"/>
    <w:rsid w:val="00E85AFD"/>
    <w:rsid w:val="00E86682"/>
    <w:rsid w:val="00E86D96"/>
    <w:rsid w:val="00E87634"/>
    <w:rsid w:val="00E91F3E"/>
    <w:rsid w:val="00E937E8"/>
    <w:rsid w:val="00E93C7B"/>
    <w:rsid w:val="00E95C93"/>
    <w:rsid w:val="00E961C4"/>
    <w:rsid w:val="00E9631C"/>
    <w:rsid w:val="00E96FE4"/>
    <w:rsid w:val="00E9727E"/>
    <w:rsid w:val="00E972ED"/>
    <w:rsid w:val="00EA10AE"/>
    <w:rsid w:val="00EA1B49"/>
    <w:rsid w:val="00EA1F6D"/>
    <w:rsid w:val="00EA5FC0"/>
    <w:rsid w:val="00EA63B7"/>
    <w:rsid w:val="00EA7268"/>
    <w:rsid w:val="00EB2554"/>
    <w:rsid w:val="00EB4F61"/>
    <w:rsid w:val="00EB636A"/>
    <w:rsid w:val="00EB7852"/>
    <w:rsid w:val="00EC1AC5"/>
    <w:rsid w:val="00EC28F9"/>
    <w:rsid w:val="00EC3919"/>
    <w:rsid w:val="00EC3AF4"/>
    <w:rsid w:val="00EC476E"/>
    <w:rsid w:val="00EC7262"/>
    <w:rsid w:val="00ED0A49"/>
    <w:rsid w:val="00ED29B8"/>
    <w:rsid w:val="00ED76C9"/>
    <w:rsid w:val="00EE0DCA"/>
    <w:rsid w:val="00EE30BF"/>
    <w:rsid w:val="00EE5763"/>
    <w:rsid w:val="00EE700C"/>
    <w:rsid w:val="00EF255C"/>
    <w:rsid w:val="00EF2FE8"/>
    <w:rsid w:val="00EF3AC1"/>
    <w:rsid w:val="00EF3C9D"/>
    <w:rsid w:val="00EF3F3D"/>
    <w:rsid w:val="00EF4937"/>
    <w:rsid w:val="00EF61C4"/>
    <w:rsid w:val="00EF63EE"/>
    <w:rsid w:val="00EF6AAA"/>
    <w:rsid w:val="00EF786B"/>
    <w:rsid w:val="00EF78C6"/>
    <w:rsid w:val="00F007F5"/>
    <w:rsid w:val="00F01260"/>
    <w:rsid w:val="00F0144D"/>
    <w:rsid w:val="00F03EC5"/>
    <w:rsid w:val="00F06093"/>
    <w:rsid w:val="00F06648"/>
    <w:rsid w:val="00F110C9"/>
    <w:rsid w:val="00F11CFF"/>
    <w:rsid w:val="00F14A16"/>
    <w:rsid w:val="00F14D71"/>
    <w:rsid w:val="00F153F4"/>
    <w:rsid w:val="00F15B25"/>
    <w:rsid w:val="00F161A0"/>
    <w:rsid w:val="00F16E1D"/>
    <w:rsid w:val="00F213E6"/>
    <w:rsid w:val="00F21728"/>
    <w:rsid w:val="00F2208D"/>
    <w:rsid w:val="00F2215E"/>
    <w:rsid w:val="00F2386F"/>
    <w:rsid w:val="00F23ADA"/>
    <w:rsid w:val="00F2464B"/>
    <w:rsid w:val="00F2592D"/>
    <w:rsid w:val="00F330CB"/>
    <w:rsid w:val="00F36360"/>
    <w:rsid w:val="00F36C74"/>
    <w:rsid w:val="00F3736D"/>
    <w:rsid w:val="00F3772A"/>
    <w:rsid w:val="00F37B5F"/>
    <w:rsid w:val="00F40235"/>
    <w:rsid w:val="00F41A3C"/>
    <w:rsid w:val="00F4412A"/>
    <w:rsid w:val="00F44B17"/>
    <w:rsid w:val="00F45490"/>
    <w:rsid w:val="00F4682C"/>
    <w:rsid w:val="00F47AD8"/>
    <w:rsid w:val="00F510E4"/>
    <w:rsid w:val="00F51D6E"/>
    <w:rsid w:val="00F51E74"/>
    <w:rsid w:val="00F53218"/>
    <w:rsid w:val="00F538DC"/>
    <w:rsid w:val="00F53BFC"/>
    <w:rsid w:val="00F544DB"/>
    <w:rsid w:val="00F54994"/>
    <w:rsid w:val="00F54D4A"/>
    <w:rsid w:val="00F568C4"/>
    <w:rsid w:val="00F575EC"/>
    <w:rsid w:val="00F60141"/>
    <w:rsid w:val="00F60F37"/>
    <w:rsid w:val="00F61DBF"/>
    <w:rsid w:val="00F629F2"/>
    <w:rsid w:val="00F64A57"/>
    <w:rsid w:val="00F64F1D"/>
    <w:rsid w:val="00F64F25"/>
    <w:rsid w:val="00F658F2"/>
    <w:rsid w:val="00F703AF"/>
    <w:rsid w:val="00F70FAD"/>
    <w:rsid w:val="00F7172A"/>
    <w:rsid w:val="00F71E8F"/>
    <w:rsid w:val="00F72167"/>
    <w:rsid w:val="00F72755"/>
    <w:rsid w:val="00F729AD"/>
    <w:rsid w:val="00F73B81"/>
    <w:rsid w:val="00F73CD0"/>
    <w:rsid w:val="00F73DE2"/>
    <w:rsid w:val="00F74DE5"/>
    <w:rsid w:val="00F76F81"/>
    <w:rsid w:val="00F77765"/>
    <w:rsid w:val="00F77ED0"/>
    <w:rsid w:val="00F80B4A"/>
    <w:rsid w:val="00F81E64"/>
    <w:rsid w:val="00F83EB3"/>
    <w:rsid w:val="00F84BA5"/>
    <w:rsid w:val="00F8646D"/>
    <w:rsid w:val="00F873EF"/>
    <w:rsid w:val="00F90865"/>
    <w:rsid w:val="00F90A02"/>
    <w:rsid w:val="00F919F6"/>
    <w:rsid w:val="00F9231A"/>
    <w:rsid w:val="00F92FC7"/>
    <w:rsid w:val="00F93E3C"/>
    <w:rsid w:val="00F94F20"/>
    <w:rsid w:val="00F97CA7"/>
    <w:rsid w:val="00FA1B71"/>
    <w:rsid w:val="00FA1C6A"/>
    <w:rsid w:val="00FA2FC2"/>
    <w:rsid w:val="00FA5954"/>
    <w:rsid w:val="00FA77AF"/>
    <w:rsid w:val="00FB0F57"/>
    <w:rsid w:val="00FB1AA1"/>
    <w:rsid w:val="00FB3C47"/>
    <w:rsid w:val="00FB4066"/>
    <w:rsid w:val="00FB44BB"/>
    <w:rsid w:val="00FB4654"/>
    <w:rsid w:val="00FB62D3"/>
    <w:rsid w:val="00FB6FE0"/>
    <w:rsid w:val="00FB78C8"/>
    <w:rsid w:val="00FC0018"/>
    <w:rsid w:val="00FC0090"/>
    <w:rsid w:val="00FC0098"/>
    <w:rsid w:val="00FC085C"/>
    <w:rsid w:val="00FC266D"/>
    <w:rsid w:val="00FC4D09"/>
    <w:rsid w:val="00FC628A"/>
    <w:rsid w:val="00FC7456"/>
    <w:rsid w:val="00FD0F05"/>
    <w:rsid w:val="00FD231A"/>
    <w:rsid w:val="00FD5F55"/>
    <w:rsid w:val="00FD6115"/>
    <w:rsid w:val="00FE1368"/>
    <w:rsid w:val="00FE17F2"/>
    <w:rsid w:val="00FE2EFF"/>
    <w:rsid w:val="00FE3BBA"/>
    <w:rsid w:val="00FE4DD2"/>
    <w:rsid w:val="00FE57B1"/>
    <w:rsid w:val="00FE65D4"/>
    <w:rsid w:val="00FF2713"/>
    <w:rsid w:val="00FF2CF0"/>
    <w:rsid w:val="00FF323D"/>
    <w:rsid w:val="00FF3FCA"/>
    <w:rsid w:val="00FF4B84"/>
    <w:rsid w:val="00FF5527"/>
    <w:rsid w:val="00FF5D72"/>
    <w:rsid w:val="00FF5E01"/>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DCA5AD"/>
  <w15:docId w15:val="{911111D1-1D24-4D0A-B1D6-FE6D7D4F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532"/>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9"/>
    <w:qFormat/>
    <w:rsid w:val="00D929DB"/>
    <w:pPr>
      <w:keepNext/>
      <w:shd w:val="clear" w:color="auto" w:fill="FFFFFF"/>
      <w:spacing w:before="91"/>
      <w:ind w:left="466"/>
      <w:outlineLvl w:val="0"/>
    </w:pPr>
    <w:rPr>
      <w:sz w:val="24"/>
      <w:szCs w:val="24"/>
    </w:rPr>
  </w:style>
  <w:style w:type="paragraph" w:styleId="Nagwek2">
    <w:name w:val="heading 2"/>
    <w:basedOn w:val="Normalny"/>
    <w:next w:val="Normalny"/>
    <w:link w:val="Nagwek2Znak"/>
    <w:uiPriority w:val="99"/>
    <w:qFormat/>
    <w:rsid w:val="00D929DB"/>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uiPriority w:val="99"/>
    <w:qFormat/>
    <w:rsid w:val="00D929DB"/>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4"/>
    </w:rPr>
  </w:style>
  <w:style w:type="paragraph" w:styleId="Nagwek4">
    <w:name w:val="heading 4"/>
    <w:basedOn w:val="Normalny"/>
    <w:next w:val="Normalny"/>
    <w:link w:val="Nagwek4Znak"/>
    <w:uiPriority w:val="99"/>
    <w:qFormat/>
    <w:rsid w:val="00D929DB"/>
    <w:pPr>
      <w:keepNext/>
      <w:jc w:val="both"/>
      <w:outlineLvl w:val="3"/>
    </w:pPr>
    <w:rPr>
      <w:rFonts w:ascii="Times New Roman" w:hAnsi="Times New Roman" w:cs="Times New Roman"/>
      <w:sz w:val="24"/>
      <w:szCs w:val="24"/>
    </w:rPr>
  </w:style>
  <w:style w:type="paragraph" w:styleId="Nagwek5">
    <w:name w:val="heading 5"/>
    <w:basedOn w:val="Normalny"/>
    <w:next w:val="Normalny"/>
    <w:link w:val="Nagwek5Znak"/>
    <w:uiPriority w:val="99"/>
    <w:qFormat/>
    <w:rsid w:val="00D929DB"/>
    <w:pPr>
      <w:keepNext/>
      <w:jc w:val="center"/>
      <w:outlineLvl w:val="4"/>
    </w:pPr>
    <w:rPr>
      <w:rFonts w:ascii="Times New Roman" w:hAnsi="Times New Roman" w:cs="Times New Roman"/>
      <w:sz w:val="24"/>
      <w:szCs w:val="24"/>
    </w:rPr>
  </w:style>
  <w:style w:type="paragraph" w:styleId="Nagwek6">
    <w:name w:val="heading 6"/>
    <w:basedOn w:val="Normalny"/>
    <w:next w:val="Normalny"/>
    <w:link w:val="Nagwek6Znak"/>
    <w:uiPriority w:val="99"/>
    <w:qFormat/>
    <w:rsid w:val="00D929DB"/>
    <w:pPr>
      <w:keepNext/>
      <w:jc w:val="both"/>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9"/>
    <w:qFormat/>
    <w:rsid w:val="00D929DB"/>
    <w:pPr>
      <w:keepNext/>
      <w:jc w:val="both"/>
      <w:outlineLvl w:val="6"/>
    </w:pPr>
    <w:rPr>
      <w:rFonts w:ascii="Times New Roman" w:hAnsi="Times New Roman" w:cs="Times New Roman"/>
      <w:color w:val="3366FF"/>
      <w:sz w:val="24"/>
      <w:szCs w:val="24"/>
    </w:rPr>
  </w:style>
  <w:style w:type="paragraph" w:styleId="Nagwek8">
    <w:name w:val="heading 8"/>
    <w:basedOn w:val="Normalny"/>
    <w:next w:val="Normalny"/>
    <w:link w:val="Nagwek8Znak"/>
    <w:uiPriority w:val="99"/>
    <w:qFormat/>
    <w:rsid w:val="00D929DB"/>
    <w:pPr>
      <w:keepNext/>
      <w:jc w:val="both"/>
      <w:outlineLvl w:val="7"/>
    </w:pPr>
    <w:rPr>
      <w:rFonts w:ascii="Times New Roman" w:hAnsi="Times New Roman" w:cs="Times New Roman"/>
      <w:color w:val="00CCFF"/>
      <w:sz w:val="24"/>
      <w:szCs w:val="24"/>
    </w:rPr>
  </w:style>
  <w:style w:type="paragraph" w:styleId="Nagwek9">
    <w:name w:val="heading 9"/>
    <w:basedOn w:val="Normalny"/>
    <w:next w:val="Normalny"/>
    <w:link w:val="Nagwek9Znak"/>
    <w:uiPriority w:val="99"/>
    <w:qFormat/>
    <w:rsid w:val="00D929DB"/>
    <w:pPr>
      <w:keepNext/>
      <w:shd w:val="clear" w:color="auto" w:fill="FFFFFF"/>
      <w:spacing w:before="581"/>
      <w:ind w:left="19"/>
      <w:jc w:val="right"/>
      <w:outlineLvl w:val="8"/>
    </w:pPr>
    <w:rPr>
      <w:rFonts w:ascii="Times New Roman" w:hAnsi="Times New Roman" w:cs="Times New Roman"/>
      <w:b/>
      <w:bCs/>
      <w:color w:val="000000"/>
      <w:spacing w:val="-1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sid w:val="00786A9B"/>
    <w:rPr>
      <w:rFonts w:ascii="Cambria" w:eastAsia="Times New Roman" w:hAnsi="Cambria" w:cs="Times New Roman"/>
      <w:b/>
      <w:bCs/>
      <w:kern w:val="32"/>
      <w:sz w:val="32"/>
      <w:szCs w:val="32"/>
    </w:rPr>
  </w:style>
  <w:style w:type="character" w:customStyle="1" w:styleId="Heading2Char">
    <w:name w:val="Heading 2 Char"/>
    <w:uiPriority w:val="9"/>
    <w:semiHidden/>
    <w:rsid w:val="00786A9B"/>
    <w:rPr>
      <w:rFonts w:ascii="Cambria" w:eastAsia="Times New Roman" w:hAnsi="Cambria" w:cs="Times New Roman"/>
      <w:b/>
      <w:bCs/>
      <w:i/>
      <w:iCs/>
      <w:sz w:val="28"/>
      <w:szCs w:val="28"/>
    </w:rPr>
  </w:style>
  <w:style w:type="character" w:customStyle="1" w:styleId="Heading3Char">
    <w:name w:val="Heading 3 Char"/>
    <w:uiPriority w:val="9"/>
    <w:semiHidden/>
    <w:rsid w:val="00786A9B"/>
    <w:rPr>
      <w:rFonts w:ascii="Cambria" w:eastAsia="Times New Roman" w:hAnsi="Cambria" w:cs="Times New Roman"/>
      <w:b/>
      <w:bCs/>
      <w:sz w:val="26"/>
      <w:szCs w:val="26"/>
    </w:rPr>
  </w:style>
  <w:style w:type="character" w:customStyle="1" w:styleId="Heading4Char">
    <w:name w:val="Heading 4 Char"/>
    <w:uiPriority w:val="9"/>
    <w:semiHidden/>
    <w:rsid w:val="00786A9B"/>
    <w:rPr>
      <w:rFonts w:ascii="Calibri" w:eastAsia="Times New Roman" w:hAnsi="Calibri" w:cs="Times New Roman"/>
      <w:b/>
      <w:bCs/>
      <w:sz w:val="28"/>
      <w:szCs w:val="28"/>
    </w:rPr>
  </w:style>
  <w:style w:type="character" w:customStyle="1" w:styleId="Heading5Char">
    <w:name w:val="Heading 5 Char"/>
    <w:uiPriority w:val="9"/>
    <w:semiHidden/>
    <w:rsid w:val="00786A9B"/>
    <w:rPr>
      <w:rFonts w:ascii="Calibri" w:eastAsia="Times New Roman" w:hAnsi="Calibri" w:cs="Times New Roman"/>
      <w:b/>
      <w:bCs/>
      <w:i/>
      <w:iCs/>
      <w:sz w:val="26"/>
      <w:szCs w:val="26"/>
    </w:rPr>
  </w:style>
  <w:style w:type="character" w:customStyle="1" w:styleId="Heading6Char">
    <w:name w:val="Heading 6 Char"/>
    <w:uiPriority w:val="9"/>
    <w:semiHidden/>
    <w:rsid w:val="00786A9B"/>
    <w:rPr>
      <w:rFonts w:ascii="Calibri" w:eastAsia="Times New Roman" w:hAnsi="Calibri" w:cs="Times New Roman"/>
      <w:b/>
      <w:bCs/>
    </w:rPr>
  </w:style>
  <w:style w:type="character" w:customStyle="1" w:styleId="Heading7Char">
    <w:name w:val="Heading 7 Char"/>
    <w:uiPriority w:val="9"/>
    <w:semiHidden/>
    <w:rsid w:val="00786A9B"/>
    <w:rPr>
      <w:rFonts w:ascii="Calibri" w:eastAsia="Times New Roman" w:hAnsi="Calibri" w:cs="Times New Roman"/>
      <w:sz w:val="24"/>
      <w:szCs w:val="24"/>
    </w:rPr>
  </w:style>
  <w:style w:type="character" w:customStyle="1" w:styleId="Heading8Char">
    <w:name w:val="Heading 8 Char"/>
    <w:uiPriority w:val="9"/>
    <w:semiHidden/>
    <w:rsid w:val="00786A9B"/>
    <w:rPr>
      <w:rFonts w:ascii="Calibri" w:eastAsia="Times New Roman" w:hAnsi="Calibri" w:cs="Times New Roman"/>
      <w:i/>
      <w:iCs/>
      <w:sz w:val="24"/>
      <w:szCs w:val="24"/>
    </w:rPr>
  </w:style>
  <w:style w:type="character" w:customStyle="1" w:styleId="Heading9Char">
    <w:name w:val="Heading 9 Char"/>
    <w:uiPriority w:val="9"/>
    <w:semiHidden/>
    <w:rsid w:val="00786A9B"/>
    <w:rPr>
      <w:rFonts w:ascii="Cambria" w:eastAsia="Times New Roman" w:hAnsi="Cambria" w:cs="Times New Roman"/>
    </w:rPr>
  </w:style>
  <w:style w:type="character" w:customStyle="1" w:styleId="Nagwek1Znak">
    <w:name w:val="Nagłówek 1 Znak"/>
    <w:link w:val="Nagwek1"/>
    <w:uiPriority w:val="99"/>
    <w:locked/>
    <w:rsid w:val="00D929DB"/>
    <w:rPr>
      <w:rFonts w:ascii="Cambria" w:eastAsia="Times New Roman" w:hAnsi="Cambria" w:cs="Cambria"/>
      <w:b/>
      <w:bCs/>
      <w:kern w:val="32"/>
      <w:sz w:val="32"/>
      <w:szCs w:val="32"/>
    </w:rPr>
  </w:style>
  <w:style w:type="character" w:customStyle="1" w:styleId="Nagwek2Znak">
    <w:name w:val="Nagłówek 2 Znak"/>
    <w:link w:val="Nagwek2"/>
    <w:uiPriority w:val="99"/>
    <w:semiHidden/>
    <w:locked/>
    <w:rsid w:val="00D929DB"/>
    <w:rPr>
      <w:rFonts w:ascii="Cambria" w:eastAsia="Times New Roman" w:hAnsi="Cambria" w:cs="Cambria"/>
      <w:b/>
      <w:bCs/>
      <w:i/>
      <w:iCs/>
      <w:sz w:val="28"/>
      <w:szCs w:val="28"/>
    </w:rPr>
  </w:style>
  <w:style w:type="character" w:customStyle="1" w:styleId="Nagwek3Znak">
    <w:name w:val="Nagłówek 3 Znak"/>
    <w:link w:val="Nagwek3"/>
    <w:uiPriority w:val="99"/>
    <w:semiHidden/>
    <w:locked/>
    <w:rsid w:val="00D929DB"/>
    <w:rPr>
      <w:rFonts w:ascii="Cambria" w:eastAsia="Times New Roman" w:hAnsi="Cambria" w:cs="Cambria"/>
      <w:b/>
      <w:bCs/>
      <w:sz w:val="26"/>
      <w:szCs w:val="26"/>
    </w:rPr>
  </w:style>
  <w:style w:type="character" w:customStyle="1" w:styleId="Nagwek4Znak">
    <w:name w:val="Nagłówek 4 Znak"/>
    <w:link w:val="Nagwek4"/>
    <w:uiPriority w:val="99"/>
    <w:semiHidden/>
    <w:locked/>
    <w:rsid w:val="00D929DB"/>
    <w:rPr>
      <w:rFonts w:ascii="Calibri" w:eastAsia="Times New Roman" w:hAnsi="Calibri" w:cs="Calibri"/>
      <w:b/>
      <w:bCs/>
      <w:sz w:val="28"/>
      <w:szCs w:val="28"/>
    </w:rPr>
  </w:style>
  <w:style w:type="character" w:customStyle="1" w:styleId="Nagwek5Znak">
    <w:name w:val="Nagłówek 5 Znak"/>
    <w:link w:val="Nagwek5"/>
    <w:uiPriority w:val="99"/>
    <w:semiHidden/>
    <w:locked/>
    <w:rsid w:val="00D929DB"/>
    <w:rPr>
      <w:rFonts w:ascii="Calibri" w:eastAsia="Times New Roman" w:hAnsi="Calibri" w:cs="Calibri"/>
      <w:b/>
      <w:bCs/>
      <w:i/>
      <w:iCs/>
      <w:sz w:val="26"/>
      <w:szCs w:val="26"/>
    </w:rPr>
  </w:style>
  <w:style w:type="character" w:customStyle="1" w:styleId="Nagwek6Znak">
    <w:name w:val="Nagłówek 6 Znak"/>
    <w:link w:val="Nagwek6"/>
    <w:uiPriority w:val="99"/>
    <w:locked/>
    <w:rsid w:val="00D929DB"/>
    <w:rPr>
      <w:rFonts w:ascii="Calibri" w:eastAsia="Times New Roman" w:hAnsi="Calibri" w:cs="Calibri"/>
      <w:b/>
      <w:bCs/>
    </w:rPr>
  </w:style>
  <w:style w:type="character" w:customStyle="1" w:styleId="Nagwek7Znak">
    <w:name w:val="Nagłówek 7 Znak"/>
    <w:link w:val="Nagwek7"/>
    <w:uiPriority w:val="99"/>
    <w:semiHidden/>
    <w:locked/>
    <w:rsid w:val="00D929DB"/>
    <w:rPr>
      <w:rFonts w:ascii="Calibri" w:eastAsia="Times New Roman" w:hAnsi="Calibri" w:cs="Calibri"/>
      <w:sz w:val="24"/>
      <w:szCs w:val="24"/>
    </w:rPr>
  </w:style>
  <w:style w:type="character" w:customStyle="1" w:styleId="Nagwek8Znak">
    <w:name w:val="Nagłówek 8 Znak"/>
    <w:link w:val="Nagwek8"/>
    <w:uiPriority w:val="99"/>
    <w:semiHidden/>
    <w:locked/>
    <w:rsid w:val="00D929DB"/>
    <w:rPr>
      <w:rFonts w:ascii="Calibri" w:eastAsia="Times New Roman" w:hAnsi="Calibri" w:cs="Calibri"/>
      <w:i/>
      <w:iCs/>
      <w:sz w:val="24"/>
      <w:szCs w:val="24"/>
    </w:rPr>
  </w:style>
  <w:style w:type="character" w:customStyle="1" w:styleId="Nagwek9Znak">
    <w:name w:val="Nagłówek 9 Znak"/>
    <w:link w:val="Nagwek9"/>
    <w:uiPriority w:val="99"/>
    <w:semiHidden/>
    <w:locked/>
    <w:rsid w:val="00D929DB"/>
    <w:rPr>
      <w:rFonts w:ascii="Cambria" w:eastAsia="Times New Roman" w:hAnsi="Cambria" w:cs="Cambria"/>
    </w:rPr>
  </w:style>
  <w:style w:type="paragraph" w:styleId="Tekstpodstawowywcity">
    <w:name w:val="Body Text Indent"/>
    <w:basedOn w:val="Normalny"/>
    <w:link w:val="TekstpodstawowywcityZnak"/>
    <w:uiPriority w:val="99"/>
    <w:rsid w:val="00D929DB"/>
    <w:pPr>
      <w:ind w:left="-142" w:firstLine="142"/>
      <w:jc w:val="both"/>
    </w:pPr>
    <w:rPr>
      <w:rFonts w:ascii="Times New Roman" w:hAnsi="Times New Roman" w:cs="Times New Roman"/>
      <w:sz w:val="24"/>
      <w:szCs w:val="24"/>
    </w:rPr>
  </w:style>
  <w:style w:type="character" w:customStyle="1" w:styleId="BodyTextIndentChar">
    <w:name w:val="Body Text Indent Char"/>
    <w:uiPriority w:val="99"/>
    <w:semiHidden/>
    <w:rsid w:val="00786A9B"/>
    <w:rPr>
      <w:rFonts w:ascii="Arial" w:hAnsi="Arial" w:cs="Arial"/>
      <w:sz w:val="20"/>
      <w:szCs w:val="20"/>
    </w:rPr>
  </w:style>
  <w:style w:type="character" w:customStyle="1" w:styleId="TekstpodstawowywcityZnak">
    <w:name w:val="Tekst podstawowy wcięty Znak"/>
    <w:link w:val="Tekstpodstawowywcity"/>
    <w:uiPriority w:val="99"/>
    <w:semiHidden/>
    <w:locked/>
    <w:rsid w:val="00D929DB"/>
    <w:rPr>
      <w:rFonts w:ascii="Arial" w:hAnsi="Arial" w:cs="Arial"/>
      <w:sz w:val="20"/>
      <w:szCs w:val="20"/>
    </w:rPr>
  </w:style>
  <w:style w:type="paragraph" w:styleId="Tekstpodstawowy">
    <w:name w:val="Body Text"/>
    <w:basedOn w:val="Normalny"/>
    <w:link w:val="TekstpodstawowyZnak"/>
    <w:uiPriority w:val="99"/>
    <w:rsid w:val="00D929DB"/>
    <w:pPr>
      <w:shd w:val="clear" w:color="auto" w:fill="FFFFFF"/>
      <w:jc w:val="both"/>
    </w:pPr>
    <w:rPr>
      <w:rFonts w:ascii="Times New Roman" w:hAnsi="Times New Roman" w:cs="Times New Roman"/>
      <w:color w:val="000000"/>
      <w:spacing w:val="-8"/>
      <w:sz w:val="24"/>
      <w:szCs w:val="24"/>
    </w:rPr>
  </w:style>
  <w:style w:type="character" w:customStyle="1" w:styleId="BodyTextChar">
    <w:name w:val="Body Text Char"/>
    <w:uiPriority w:val="99"/>
    <w:semiHidden/>
    <w:rsid w:val="00786A9B"/>
    <w:rPr>
      <w:rFonts w:ascii="Arial" w:hAnsi="Arial" w:cs="Arial"/>
      <w:sz w:val="20"/>
      <w:szCs w:val="20"/>
    </w:rPr>
  </w:style>
  <w:style w:type="character" w:customStyle="1" w:styleId="TekstpodstawowyZnak">
    <w:name w:val="Tekst podstawowy Znak"/>
    <w:link w:val="Tekstpodstawowy"/>
    <w:uiPriority w:val="99"/>
    <w:semiHidden/>
    <w:locked/>
    <w:rsid w:val="00D929DB"/>
    <w:rPr>
      <w:rFonts w:ascii="Arial" w:hAnsi="Arial" w:cs="Arial"/>
      <w:sz w:val="20"/>
      <w:szCs w:val="20"/>
    </w:rPr>
  </w:style>
  <w:style w:type="paragraph" w:styleId="Tekstpodstawowy2">
    <w:name w:val="Body Text 2"/>
    <w:basedOn w:val="Normalny"/>
    <w:link w:val="Tekstpodstawowy2Znak"/>
    <w:uiPriority w:val="99"/>
    <w:rsid w:val="000173B7"/>
    <w:pPr>
      <w:widowControl/>
      <w:autoSpaceDE/>
      <w:autoSpaceDN/>
      <w:adjustRightInd/>
      <w:ind w:left="180"/>
    </w:pPr>
    <w:rPr>
      <w:rFonts w:ascii="Times New Roman" w:hAnsi="Times New Roman" w:cs="Times New Roman"/>
      <w:sz w:val="24"/>
      <w:szCs w:val="24"/>
    </w:rPr>
  </w:style>
  <w:style w:type="character" w:customStyle="1" w:styleId="BodyText2Char">
    <w:name w:val="Body Text 2 Char"/>
    <w:uiPriority w:val="99"/>
    <w:semiHidden/>
    <w:rsid w:val="00786A9B"/>
    <w:rPr>
      <w:rFonts w:ascii="Arial" w:hAnsi="Arial" w:cs="Arial"/>
      <w:sz w:val="20"/>
      <w:szCs w:val="20"/>
    </w:rPr>
  </w:style>
  <w:style w:type="character" w:customStyle="1" w:styleId="Tekstpodstawowy2Znak">
    <w:name w:val="Tekst podstawowy 2 Znak"/>
    <w:link w:val="Tekstpodstawowy2"/>
    <w:uiPriority w:val="99"/>
    <w:semiHidden/>
    <w:locked/>
    <w:rsid w:val="00D929DB"/>
    <w:rPr>
      <w:rFonts w:ascii="Arial" w:hAnsi="Arial" w:cs="Arial"/>
      <w:sz w:val="20"/>
      <w:szCs w:val="20"/>
    </w:rPr>
  </w:style>
  <w:style w:type="paragraph" w:styleId="Tekstpodstawowy3">
    <w:name w:val="Body Text 3"/>
    <w:basedOn w:val="Normalny"/>
    <w:link w:val="Tekstpodstawowy3Znak"/>
    <w:uiPriority w:val="99"/>
    <w:rsid w:val="00D929DB"/>
    <w:pPr>
      <w:jc w:val="center"/>
    </w:pPr>
    <w:rPr>
      <w:b/>
      <w:bCs/>
      <w:sz w:val="24"/>
      <w:szCs w:val="24"/>
    </w:rPr>
  </w:style>
  <w:style w:type="character" w:customStyle="1" w:styleId="BodyText3Char">
    <w:name w:val="Body Text 3 Char"/>
    <w:uiPriority w:val="99"/>
    <w:semiHidden/>
    <w:rsid w:val="00786A9B"/>
    <w:rPr>
      <w:rFonts w:ascii="Arial" w:hAnsi="Arial" w:cs="Arial"/>
      <w:sz w:val="16"/>
      <w:szCs w:val="16"/>
    </w:rPr>
  </w:style>
  <w:style w:type="character" w:customStyle="1" w:styleId="Tekstpodstawowy3Znak">
    <w:name w:val="Tekst podstawowy 3 Znak"/>
    <w:link w:val="Tekstpodstawowy3"/>
    <w:uiPriority w:val="99"/>
    <w:semiHidden/>
    <w:locked/>
    <w:rsid w:val="00D929DB"/>
    <w:rPr>
      <w:rFonts w:ascii="Arial" w:hAnsi="Arial" w:cs="Arial"/>
      <w:sz w:val="16"/>
      <w:szCs w:val="16"/>
    </w:rPr>
  </w:style>
  <w:style w:type="paragraph" w:styleId="Tekstpodstawowywcity2">
    <w:name w:val="Body Text Indent 2"/>
    <w:basedOn w:val="Normalny"/>
    <w:link w:val="Tekstpodstawowywcity2Znak"/>
    <w:uiPriority w:val="99"/>
    <w:rsid w:val="00D929DB"/>
    <w:pPr>
      <w:shd w:val="clear" w:color="auto" w:fill="FFFFFF"/>
      <w:spacing w:before="91"/>
      <w:ind w:left="466"/>
    </w:pPr>
    <w:rPr>
      <w:rFonts w:ascii="Times New Roman" w:hAnsi="Times New Roman" w:cs="Times New Roman"/>
      <w:b/>
      <w:bCs/>
      <w:sz w:val="24"/>
      <w:szCs w:val="24"/>
    </w:rPr>
  </w:style>
  <w:style w:type="character" w:customStyle="1" w:styleId="BodyTextIndent2Char">
    <w:name w:val="Body Text Indent 2 Char"/>
    <w:uiPriority w:val="99"/>
    <w:semiHidden/>
    <w:rsid w:val="00786A9B"/>
    <w:rPr>
      <w:rFonts w:ascii="Arial" w:hAnsi="Arial" w:cs="Arial"/>
      <w:sz w:val="20"/>
      <w:szCs w:val="20"/>
    </w:rPr>
  </w:style>
  <w:style w:type="character" w:customStyle="1" w:styleId="Tekstpodstawowywcity2Znak">
    <w:name w:val="Tekst podstawowy wcięty 2 Znak"/>
    <w:link w:val="Tekstpodstawowywcity2"/>
    <w:uiPriority w:val="99"/>
    <w:semiHidden/>
    <w:locked/>
    <w:rsid w:val="00D929DB"/>
    <w:rPr>
      <w:rFonts w:ascii="Arial" w:hAnsi="Arial" w:cs="Arial"/>
      <w:sz w:val="20"/>
      <w:szCs w:val="20"/>
    </w:rPr>
  </w:style>
  <w:style w:type="paragraph" w:styleId="Tekstpodstawowywcity3">
    <w:name w:val="Body Text Indent 3"/>
    <w:basedOn w:val="Normalny"/>
    <w:link w:val="Tekstpodstawowywcity3Znak"/>
    <w:uiPriority w:val="99"/>
    <w:rsid w:val="00D929DB"/>
    <w:pPr>
      <w:shd w:val="clear" w:color="auto" w:fill="FFFFFF"/>
      <w:spacing w:line="394" w:lineRule="exact"/>
      <w:ind w:left="427"/>
    </w:pPr>
    <w:rPr>
      <w:rFonts w:ascii="Times New Roman" w:hAnsi="Times New Roman" w:cs="Times New Roman"/>
      <w:b/>
      <w:bCs/>
      <w:color w:val="000000"/>
      <w:spacing w:val="-10"/>
      <w:sz w:val="24"/>
      <w:szCs w:val="24"/>
    </w:rPr>
  </w:style>
  <w:style w:type="character" w:customStyle="1" w:styleId="BodyTextIndent3Char">
    <w:name w:val="Body Text Indent 3 Char"/>
    <w:uiPriority w:val="99"/>
    <w:semiHidden/>
    <w:rsid w:val="00786A9B"/>
    <w:rPr>
      <w:rFonts w:ascii="Arial" w:hAnsi="Arial" w:cs="Arial"/>
      <w:sz w:val="16"/>
      <w:szCs w:val="16"/>
    </w:rPr>
  </w:style>
  <w:style w:type="character" w:customStyle="1" w:styleId="Tekstpodstawowywcity3Znak">
    <w:name w:val="Tekst podstawowy wcięty 3 Znak"/>
    <w:link w:val="Tekstpodstawowywcity3"/>
    <w:uiPriority w:val="99"/>
    <w:semiHidden/>
    <w:locked/>
    <w:rsid w:val="00D929DB"/>
    <w:rPr>
      <w:rFonts w:ascii="Arial" w:hAnsi="Arial" w:cs="Arial"/>
      <w:sz w:val="16"/>
      <w:szCs w:val="16"/>
    </w:rPr>
  </w:style>
  <w:style w:type="character" w:styleId="Odwoaniedokomentarza">
    <w:name w:val="annotation reference"/>
    <w:uiPriority w:val="99"/>
    <w:semiHidden/>
    <w:rsid w:val="00D929DB"/>
    <w:rPr>
      <w:sz w:val="16"/>
      <w:szCs w:val="16"/>
    </w:rPr>
  </w:style>
  <w:style w:type="paragraph" w:styleId="Tekstkomentarza">
    <w:name w:val="annotation text"/>
    <w:basedOn w:val="Normalny"/>
    <w:link w:val="TekstkomentarzaZnak"/>
    <w:uiPriority w:val="99"/>
    <w:semiHidden/>
    <w:rsid w:val="00D929DB"/>
  </w:style>
  <w:style w:type="character" w:customStyle="1" w:styleId="CommentTextChar">
    <w:name w:val="Comment Text Char"/>
    <w:uiPriority w:val="99"/>
    <w:semiHidden/>
    <w:rsid w:val="00786A9B"/>
    <w:rPr>
      <w:rFonts w:ascii="Arial" w:hAnsi="Arial" w:cs="Arial"/>
      <w:sz w:val="20"/>
      <w:szCs w:val="20"/>
    </w:rPr>
  </w:style>
  <w:style w:type="character" w:customStyle="1" w:styleId="TekstkomentarzaZnak">
    <w:name w:val="Tekst komentarza Znak"/>
    <w:link w:val="Tekstkomentarza"/>
    <w:uiPriority w:val="99"/>
    <w:semiHidden/>
    <w:locked/>
    <w:rsid w:val="00D929DB"/>
    <w:rPr>
      <w:rFonts w:ascii="Arial" w:hAnsi="Arial" w:cs="Arial"/>
      <w:sz w:val="20"/>
      <w:szCs w:val="20"/>
    </w:rPr>
  </w:style>
  <w:style w:type="paragraph" w:styleId="Nagwek">
    <w:name w:val="header"/>
    <w:basedOn w:val="Normalny"/>
    <w:link w:val="NagwekZnak"/>
    <w:uiPriority w:val="99"/>
    <w:rsid w:val="00D929DB"/>
    <w:pPr>
      <w:tabs>
        <w:tab w:val="center" w:pos="4536"/>
        <w:tab w:val="right" w:pos="9072"/>
      </w:tabs>
    </w:pPr>
  </w:style>
  <w:style w:type="character" w:customStyle="1" w:styleId="HeaderChar">
    <w:name w:val="Header Char"/>
    <w:uiPriority w:val="99"/>
    <w:semiHidden/>
    <w:rsid w:val="00786A9B"/>
    <w:rPr>
      <w:rFonts w:ascii="Arial" w:hAnsi="Arial" w:cs="Arial"/>
      <w:sz w:val="20"/>
      <w:szCs w:val="20"/>
    </w:rPr>
  </w:style>
  <w:style w:type="character" w:customStyle="1" w:styleId="NagwekZnak">
    <w:name w:val="Nagłówek Znak"/>
    <w:link w:val="Nagwek"/>
    <w:uiPriority w:val="99"/>
    <w:locked/>
    <w:rsid w:val="00D929DB"/>
    <w:rPr>
      <w:rFonts w:ascii="Arial" w:hAnsi="Arial" w:cs="Arial"/>
      <w:sz w:val="20"/>
      <w:szCs w:val="20"/>
    </w:rPr>
  </w:style>
  <w:style w:type="character" w:styleId="Numerstrony">
    <w:name w:val="page number"/>
    <w:basedOn w:val="Domylnaczcionkaakapitu"/>
    <w:uiPriority w:val="99"/>
    <w:rsid w:val="00D929DB"/>
  </w:style>
  <w:style w:type="paragraph" w:styleId="Tekstblokowy">
    <w:name w:val="Block Text"/>
    <w:basedOn w:val="Normalny"/>
    <w:uiPriority w:val="99"/>
    <w:rsid w:val="00D929DB"/>
    <w:pPr>
      <w:shd w:val="clear" w:color="auto" w:fill="FFFFFF"/>
      <w:spacing w:before="48"/>
      <w:ind w:left="393" w:right="14" w:hanging="374"/>
      <w:jc w:val="both"/>
    </w:pPr>
    <w:rPr>
      <w:rFonts w:ascii="Times New Roman" w:hAnsi="Times New Roman" w:cs="Times New Roman"/>
      <w:color w:val="FF6600"/>
      <w:spacing w:val="-10"/>
      <w:sz w:val="24"/>
      <w:szCs w:val="24"/>
    </w:rPr>
  </w:style>
  <w:style w:type="character" w:styleId="Hipercze">
    <w:name w:val="Hyperlink"/>
    <w:rsid w:val="00D929DB"/>
    <w:rPr>
      <w:color w:val="0000FF"/>
      <w:u w:val="single"/>
    </w:rPr>
  </w:style>
  <w:style w:type="paragraph" w:styleId="Tekstdymka">
    <w:name w:val="Balloon Text"/>
    <w:basedOn w:val="Normalny"/>
    <w:link w:val="TekstdymkaZnak"/>
    <w:uiPriority w:val="99"/>
    <w:semiHidden/>
    <w:rsid w:val="00D929DB"/>
    <w:rPr>
      <w:rFonts w:ascii="Tahoma" w:hAnsi="Tahoma" w:cs="Tahoma"/>
      <w:sz w:val="16"/>
      <w:szCs w:val="16"/>
    </w:rPr>
  </w:style>
  <w:style w:type="character" w:customStyle="1" w:styleId="BalloonTextChar">
    <w:name w:val="Balloon Text Char"/>
    <w:uiPriority w:val="99"/>
    <w:semiHidden/>
    <w:rsid w:val="00786A9B"/>
    <w:rPr>
      <w:sz w:val="0"/>
      <w:szCs w:val="0"/>
    </w:rPr>
  </w:style>
  <w:style w:type="character" w:customStyle="1" w:styleId="TekstdymkaZnak">
    <w:name w:val="Tekst dymka Znak"/>
    <w:link w:val="Tekstdymka"/>
    <w:uiPriority w:val="99"/>
    <w:semiHidden/>
    <w:locked/>
    <w:rsid w:val="00D929DB"/>
    <w:rPr>
      <w:sz w:val="2"/>
      <w:szCs w:val="2"/>
    </w:rPr>
  </w:style>
  <w:style w:type="paragraph" w:styleId="Tematkomentarza">
    <w:name w:val="annotation subject"/>
    <w:basedOn w:val="Tekstkomentarza"/>
    <w:next w:val="Tekstkomentarza"/>
    <w:link w:val="TematkomentarzaZnak"/>
    <w:uiPriority w:val="99"/>
    <w:semiHidden/>
    <w:rsid w:val="006F0298"/>
    <w:rPr>
      <w:b/>
      <w:bCs/>
    </w:rPr>
  </w:style>
  <w:style w:type="character" w:customStyle="1" w:styleId="CommentSubjectChar">
    <w:name w:val="Comment Subject Char"/>
    <w:uiPriority w:val="99"/>
    <w:semiHidden/>
    <w:rsid w:val="00786A9B"/>
    <w:rPr>
      <w:rFonts w:ascii="Arial" w:hAnsi="Arial" w:cs="Arial"/>
      <w:b/>
      <w:bCs/>
      <w:sz w:val="20"/>
      <w:szCs w:val="20"/>
    </w:rPr>
  </w:style>
  <w:style w:type="character" w:customStyle="1" w:styleId="TematkomentarzaZnak">
    <w:name w:val="Temat komentarza Znak"/>
    <w:link w:val="Tematkomentarza"/>
    <w:uiPriority w:val="99"/>
    <w:semiHidden/>
    <w:locked/>
    <w:rsid w:val="00D929DB"/>
    <w:rPr>
      <w:rFonts w:ascii="Arial" w:hAnsi="Arial" w:cs="Arial"/>
      <w:b/>
      <w:bCs/>
      <w:sz w:val="20"/>
      <w:szCs w:val="20"/>
    </w:rPr>
  </w:style>
  <w:style w:type="paragraph" w:customStyle="1" w:styleId="Tekstpodstawowywcity21">
    <w:name w:val="Tekst podstawowy wcięty 21"/>
    <w:basedOn w:val="Normalny"/>
    <w:uiPriority w:val="99"/>
    <w:rsid w:val="00720040"/>
    <w:pPr>
      <w:widowControl/>
      <w:suppressAutoHyphens/>
      <w:autoSpaceDE/>
      <w:autoSpaceDN/>
      <w:adjustRightInd/>
      <w:ind w:left="426"/>
      <w:jc w:val="both"/>
    </w:pPr>
    <w:rPr>
      <w:sz w:val="24"/>
      <w:szCs w:val="24"/>
      <w:lang w:eastAsia="ar-SA"/>
    </w:rPr>
  </w:style>
  <w:style w:type="paragraph" w:styleId="Zwykytekst">
    <w:name w:val="Plain Text"/>
    <w:basedOn w:val="Normalny"/>
    <w:link w:val="ZwykytekstZnak"/>
    <w:uiPriority w:val="99"/>
    <w:rsid w:val="00682D88"/>
    <w:pPr>
      <w:widowControl/>
      <w:suppressAutoHyphens/>
      <w:autoSpaceDE/>
      <w:autoSpaceDN/>
      <w:adjustRightInd/>
    </w:pPr>
    <w:rPr>
      <w:rFonts w:ascii="Courier New" w:hAnsi="Courier New" w:cs="Courier New"/>
      <w:lang w:eastAsia="ar-SA"/>
    </w:rPr>
  </w:style>
  <w:style w:type="character" w:customStyle="1" w:styleId="PlainTextChar">
    <w:name w:val="Plain Text Char"/>
    <w:uiPriority w:val="99"/>
    <w:semiHidden/>
    <w:rsid w:val="00786A9B"/>
    <w:rPr>
      <w:rFonts w:ascii="Courier New" w:hAnsi="Courier New" w:cs="Courier New"/>
      <w:sz w:val="20"/>
      <w:szCs w:val="20"/>
    </w:rPr>
  </w:style>
  <w:style w:type="character" w:customStyle="1" w:styleId="ZwykytekstZnak">
    <w:name w:val="Zwykły tekst Znak"/>
    <w:link w:val="Zwykytekst"/>
    <w:uiPriority w:val="99"/>
    <w:semiHidden/>
    <w:locked/>
    <w:rsid w:val="00D929DB"/>
    <w:rPr>
      <w:rFonts w:ascii="Courier New" w:hAnsi="Courier New" w:cs="Courier New"/>
      <w:sz w:val="20"/>
      <w:szCs w:val="20"/>
    </w:rPr>
  </w:style>
  <w:style w:type="character" w:customStyle="1" w:styleId="text">
    <w:name w:val="text"/>
    <w:basedOn w:val="Domylnaczcionkaakapitu"/>
    <w:uiPriority w:val="99"/>
    <w:rsid w:val="00136D89"/>
  </w:style>
  <w:style w:type="paragraph" w:customStyle="1" w:styleId="ZnakZnakZnakZnakZnakZnakZnak">
    <w:name w:val="Znak Znak Znak Znak Znak Znak Znak"/>
    <w:basedOn w:val="Normalny"/>
    <w:rsid w:val="000173B7"/>
    <w:pPr>
      <w:widowControl/>
      <w:autoSpaceDE/>
      <w:autoSpaceDN/>
      <w:adjustRightInd/>
    </w:pPr>
    <w:rPr>
      <w:rFonts w:ascii="Times New Roman" w:hAnsi="Times New Roman" w:cs="Times New Roman"/>
      <w:sz w:val="24"/>
      <w:szCs w:val="24"/>
    </w:rPr>
  </w:style>
  <w:style w:type="character" w:styleId="Uwydatnienie">
    <w:name w:val="Emphasis"/>
    <w:uiPriority w:val="99"/>
    <w:qFormat/>
    <w:rsid w:val="00C43071"/>
    <w:rPr>
      <w:i/>
      <w:iCs/>
    </w:rPr>
  </w:style>
  <w:style w:type="paragraph" w:styleId="Tekstprzypisukocowego">
    <w:name w:val="endnote text"/>
    <w:basedOn w:val="Normalny"/>
    <w:link w:val="TekstprzypisukocowegoZnak"/>
    <w:uiPriority w:val="99"/>
    <w:semiHidden/>
    <w:rsid w:val="00055286"/>
  </w:style>
  <w:style w:type="character" w:customStyle="1" w:styleId="TekstprzypisukocowegoZnak">
    <w:name w:val="Tekst przypisu końcowego Znak"/>
    <w:link w:val="Tekstprzypisukocowego"/>
    <w:uiPriority w:val="99"/>
    <w:semiHidden/>
    <w:rsid w:val="00786A9B"/>
    <w:rPr>
      <w:rFonts w:ascii="Arial" w:hAnsi="Arial" w:cs="Arial"/>
      <w:sz w:val="20"/>
      <w:szCs w:val="20"/>
    </w:rPr>
  </w:style>
  <w:style w:type="character" w:styleId="Odwoanieprzypisukocowego">
    <w:name w:val="endnote reference"/>
    <w:uiPriority w:val="99"/>
    <w:semiHidden/>
    <w:rsid w:val="00055286"/>
    <w:rPr>
      <w:vertAlign w:val="superscript"/>
    </w:rPr>
  </w:style>
  <w:style w:type="paragraph" w:styleId="NormalnyWeb">
    <w:name w:val="Normal (Web)"/>
    <w:basedOn w:val="Normalny"/>
    <w:uiPriority w:val="99"/>
    <w:rsid w:val="00AF52CE"/>
    <w:pPr>
      <w:widowControl/>
      <w:autoSpaceDE/>
      <w:autoSpaceDN/>
      <w:adjustRightInd/>
      <w:spacing w:before="100" w:beforeAutospacing="1" w:after="100" w:afterAutospacing="1"/>
    </w:pPr>
    <w:rPr>
      <w:rFonts w:ascii="Times New Roman" w:hAnsi="Times New Roman" w:cs="Times New Roman"/>
      <w:sz w:val="24"/>
      <w:szCs w:val="24"/>
    </w:rPr>
  </w:style>
  <w:style w:type="table" w:styleId="Tabela-Siatka">
    <w:name w:val="Table Grid"/>
    <w:basedOn w:val="Standardowy"/>
    <w:uiPriority w:val="99"/>
    <w:rsid w:val="00DF00B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83"/>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920AAE"/>
    <w:pPr>
      <w:tabs>
        <w:tab w:val="center" w:pos="4536"/>
        <w:tab w:val="right" w:pos="9072"/>
      </w:tabs>
    </w:pPr>
  </w:style>
  <w:style w:type="character" w:customStyle="1" w:styleId="StopkaZnak">
    <w:name w:val="Stopka Znak"/>
    <w:link w:val="Stopka"/>
    <w:uiPriority w:val="99"/>
    <w:rsid w:val="00920AAE"/>
    <w:rPr>
      <w:rFonts w:ascii="Arial" w:hAnsi="Arial" w:cs="Arial"/>
    </w:rPr>
  </w:style>
  <w:style w:type="paragraph" w:customStyle="1" w:styleId="TreA">
    <w:name w:val="Treść A"/>
    <w:rsid w:val="00920AAE"/>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7426E0"/>
  </w:style>
  <w:style w:type="character" w:customStyle="1" w:styleId="alb">
    <w:name w:val="a_lb"/>
    <w:rsid w:val="00D237D5"/>
  </w:style>
  <w:style w:type="paragraph" w:styleId="Akapitzlist">
    <w:name w:val="List Paragraph"/>
    <w:basedOn w:val="Normalny"/>
    <w:link w:val="AkapitzlistZnak"/>
    <w:uiPriority w:val="34"/>
    <w:qFormat/>
    <w:rsid w:val="00491FAD"/>
    <w:pPr>
      <w:ind w:left="708"/>
    </w:pPr>
  </w:style>
  <w:style w:type="character" w:customStyle="1" w:styleId="AkapitzlistZnak">
    <w:name w:val="Akapit z listą Znak"/>
    <w:link w:val="Akapitzlist"/>
    <w:uiPriority w:val="34"/>
    <w:locked/>
    <w:rsid w:val="00491F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173">
      <w:bodyDiv w:val="1"/>
      <w:marLeft w:val="0"/>
      <w:marRight w:val="0"/>
      <w:marTop w:val="0"/>
      <w:marBottom w:val="0"/>
      <w:divBdr>
        <w:top w:val="none" w:sz="0" w:space="0" w:color="auto"/>
        <w:left w:val="none" w:sz="0" w:space="0" w:color="auto"/>
        <w:bottom w:val="none" w:sz="0" w:space="0" w:color="auto"/>
        <w:right w:val="none" w:sz="0" w:space="0" w:color="auto"/>
      </w:divBdr>
      <w:divsChild>
        <w:div w:id="373308368">
          <w:marLeft w:val="0"/>
          <w:marRight w:val="0"/>
          <w:marTop w:val="0"/>
          <w:marBottom w:val="0"/>
          <w:divBdr>
            <w:top w:val="none" w:sz="0" w:space="0" w:color="auto"/>
            <w:left w:val="none" w:sz="0" w:space="0" w:color="auto"/>
            <w:bottom w:val="none" w:sz="0" w:space="0" w:color="auto"/>
            <w:right w:val="none" w:sz="0" w:space="0" w:color="auto"/>
          </w:divBdr>
        </w:div>
        <w:div w:id="850723076">
          <w:marLeft w:val="0"/>
          <w:marRight w:val="0"/>
          <w:marTop w:val="0"/>
          <w:marBottom w:val="0"/>
          <w:divBdr>
            <w:top w:val="none" w:sz="0" w:space="0" w:color="auto"/>
            <w:left w:val="none" w:sz="0" w:space="0" w:color="auto"/>
            <w:bottom w:val="none" w:sz="0" w:space="0" w:color="auto"/>
            <w:right w:val="none" w:sz="0" w:space="0" w:color="auto"/>
          </w:divBdr>
        </w:div>
        <w:div w:id="1089698735">
          <w:marLeft w:val="0"/>
          <w:marRight w:val="0"/>
          <w:marTop w:val="0"/>
          <w:marBottom w:val="0"/>
          <w:divBdr>
            <w:top w:val="none" w:sz="0" w:space="0" w:color="auto"/>
            <w:left w:val="none" w:sz="0" w:space="0" w:color="auto"/>
            <w:bottom w:val="none" w:sz="0" w:space="0" w:color="auto"/>
            <w:right w:val="none" w:sz="0" w:space="0" w:color="auto"/>
          </w:divBdr>
        </w:div>
      </w:divsChild>
    </w:div>
    <w:div w:id="125703291">
      <w:bodyDiv w:val="1"/>
      <w:marLeft w:val="0"/>
      <w:marRight w:val="0"/>
      <w:marTop w:val="0"/>
      <w:marBottom w:val="0"/>
      <w:divBdr>
        <w:top w:val="none" w:sz="0" w:space="0" w:color="auto"/>
        <w:left w:val="none" w:sz="0" w:space="0" w:color="auto"/>
        <w:bottom w:val="none" w:sz="0" w:space="0" w:color="auto"/>
        <w:right w:val="none" w:sz="0" w:space="0" w:color="auto"/>
      </w:divBdr>
      <w:divsChild>
        <w:div w:id="50545360">
          <w:marLeft w:val="0"/>
          <w:marRight w:val="0"/>
          <w:marTop w:val="0"/>
          <w:marBottom w:val="0"/>
          <w:divBdr>
            <w:top w:val="none" w:sz="0" w:space="0" w:color="auto"/>
            <w:left w:val="none" w:sz="0" w:space="0" w:color="auto"/>
            <w:bottom w:val="none" w:sz="0" w:space="0" w:color="auto"/>
            <w:right w:val="none" w:sz="0" w:space="0" w:color="auto"/>
          </w:divBdr>
        </w:div>
        <w:div w:id="114759254">
          <w:marLeft w:val="0"/>
          <w:marRight w:val="0"/>
          <w:marTop w:val="0"/>
          <w:marBottom w:val="0"/>
          <w:divBdr>
            <w:top w:val="none" w:sz="0" w:space="0" w:color="auto"/>
            <w:left w:val="none" w:sz="0" w:space="0" w:color="auto"/>
            <w:bottom w:val="none" w:sz="0" w:space="0" w:color="auto"/>
            <w:right w:val="none" w:sz="0" w:space="0" w:color="auto"/>
          </w:divBdr>
        </w:div>
        <w:div w:id="122313154">
          <w:marLeft w:val="0"/>
          <w:marRight w:val="0"/>
          <w:marTop w:val="0"/>
          <w:marBottom w:val="0"/>
          <w:divBdr>
            <w:top w:val="none" w:sz="0" w:space="0" w:color="auto"/>
            <w:left w:val="none" w:sz="0" w:space="0" w:color="auto"/>
            <w:bottom w:val="none" w:sz="0" w:space="0" w:color="auto"/>
            <w:right w:val="none" w:sz="0" w:space="0" w:color="auto"/>
          </w:divBdr>
        </w:div>
        <w:div w:id="328291280">
          <w:marLeft w:val="0"/>
          <w:marRight w:val="0"/>
          <w:marTop w:val="0"/>
          <w:marBottom w:val="0"/>
          <w:divBdr>
            <w:top w:val="none" w:sz="0" w:space="0" w:color="auto"/>
            <w:left w:val="none" w:sz="0" w:space="0" w:color="auto"/>
            <w:bottom w:val="none" w:sz="0" w:space="0" w:color="auto"/>
            <w:right w:val="none" w:sz="0" w:space="0" w:color="auto"/>
          </w:divBdr>
        </w:div>
        <w:div w:id="437918390">
          <w:marLeft w:val="0"/>
          <w:marRight w:val="0"/>
          <w:marTop w:val="0"/>
          <w:marBottom w:val="0"/>
          <w:divBdr>
            <w:top w:val="none" w:sz="0" w:space="0" w:color="auto"/>
            <w:left w:val="none" w:sz="0" w:space="0" w:color="auto"/>
            <w:bottom w:val="none" w:sz="0" w:space="0" w:color="auto"/>
            <w:right w:val="none" w:sz="0" w:space="0" w:color="auto"/>
          </w:divBdr>
        </w:div>
        <w:div w:id="651645094">
          <w:marLeft w:val="0"/>
          <w:marRight w:val="0"/>
          <w:marTop w:val="0"/>
          <w:marBottom w:val="0"/>
          <w:divBdr>
            <w:top w:val="none" w:sz="0" w:space="0" w:color="auto"/>
            <w:left w:val="none" w:sz="0" w:space="0" w:color="auto"/>
            <w:bottom w:val="none" w:sz="0" w:space="0" w:color="auto"/>
            <w:right w:val="none" w:sz="0" w:space="0" w:color="auto"/>
          </w:divBdr>
        </w:div>
        <w:div w:id="783965196">
          <w:marLeft w:val="0"/>
          <w:marRight w:val="0"/>
          <w:marTop w:val="0"/>
          <w:marBottom w:val="0"/>
          <w:divBdr>
            <w:top w:val="none" w:sz="0" w:space="0" w:color="auto"/>
            <w:left w:val="none" w:sz="0" w:space="0" w:color="auto"/>
            <w:bottom w:val="none" w:sz="0" w:space="0" w:color="auto"/>
            <w:right w:val="none" w:sz="0" w:space="0" w:color="auto"/>
          </w:divBdr>
        </w:div>
        <w:div w:id="869610689">
          <w:marLeft w:val="0"/>
          <w:marRight w:val="0"/>
          <w:marTop w:val="0"/>
          <w:marBottom w:val="0"/>
          <w:divBdr>
            <w:top w:val="none" w:sz="0" w:space="0" w:color="auto"/>
            <w:left w:val="none" w:sz="0" w:space="0" w:color="auto"/>
            <w:bottom w:val="none" w:sz="0" w:space="0" w:color="auto"/>
            <w:right w:val="none" w:sz="0" w:space="0" w:color="auto"/>
          </w:divBdr>
        </w:div>
        <w:div w:id="984432634">
          <w:marLeft w:val="0"/>
          <w:marRight w:val="0"/>
          <w:marTop w:val="0"/>
          <w:marBottom w:val="0"/>
          <w:divBdr>
            <w:top w:val="none" w:sz="0" w:space="0" w:color="auto"/>
            <w:left w:val="none" w:sz="0" w:space="0" w:color="auto"/>
            <w:bottom w:val="none" w:sz="0" w:space="0" w:color="auto"/>
            <w:right w:val="none" w:sz="0" w:space="0" w:color="auto"/>
          </w:divBdr>
        </w:div>
        <w:div w:id="1011686126">
          <w:marLeft w:val="0"/>
          <w:marRight w:val="0"/>
          <w:marTop w:val="0"/>
          <w:marBottom w:val="0"/>
          <w:divBdr>
            <w:top w:val="none" w:sz="0" w:space="0" w:color="auto"/>
            <w:left w:val="none" w:sz="0" w:space="0" w:color="auto"/>
            <w:bottom w:val="none" w:sz="0" w:space="0" w:color="auto"/>
            <w:right w:val="none" w:sz="0" w:space="0" w:color="auto"/>
          </w:divBdr>
        </w:div>
        <w:div w:id="1103302295">
          <w:marLeft w:val="0"/>
          <w:marRight w:val="0"/>
          <w:marTop w:val="0"/>
          <w:marBottom w:val="0"/>
          <w:divBdr>
            <w:top w:val="none" w:sz="0" w:space="0" w:color="auto"/>
            <w:left w:val="none" w:sz="0" w:space="0" w:color="auto"/>
            <w:bottom w:val="none" w:sz="0" w:space="0" w:color="auto"/>
            <w:right w:val="none" w:sz="0" w:space="0" w:color="auto"/>
          </w:divBdr>
        </w:div>
        <w:div w:id="1164005565">
          <w:marLeft w:val="0"/>
          <w:marRight w:val="0"/>
          <w:marTop w:val="0"/>
          <w:marBottom w:val="0"/>
          <w:divBdr>
            <w:top w:val="none" w:sz="0" w:space="0" w:color="auto"/>
            <w:left w:val="none" w:sz="0" w:space="0" w:color="auto"/>
            <w:bottom w:val="none" w:sz="0" w:space="0" w:color="auto"/>
            <w:right w:val="none" w:sz="0" w:space="0" w:color="auto"/>
          </w:divBdr>
        </w:div>
        <w:div w:id="1188569321">
          <w:marLeft w:val="0"/>
          <w:marRight w:val="0"/>
          <w:marTop w:val="0"/>
          <w:marBottom w:val="0"/>
          <w:divBdr>
            <w:top w:val="none" w:sz="0" w:space="0" w:color="auto"/>
            <w:left w:val="none" w:sz="0" w:space="0" w:color="auto"/>
            <w:bottom w:val="none" w:sz="0" w:space="0" w:color="auto"/>
            <w:right w:val="none" w:sz="0" w:space="0" w:color="auto"/>
          </w:divBdr>
        </w:div>
        <w:div w:id="1435904381">
          <w:marLeft w:val="0"/>
          <w:marRight w:val="0"/>
          <w:marTop w:val="0"/>
          <w:marBottom w:val="0"/>
          <w:divBdr>
            <w:top w:val="none" w:sz="0" w:space="0" w:color="auto"/>
            <w:left w:val="none" w:sz="0" w:space="0" w:color="auto"/>
            <w:bottom w:val="none" w:sz="0" w:space="0" w:color="auto"/>
            <w:right w:val="none" w:sz="0" w:space="0" w:color="auto"/>
          </w:divBdr>
        </w:div>
        <w:div w:id="1693265549">
          <w:marLeft w:val="0"/>
          <w:marRight w:val="0"/>
          <w:marTop w:val="0"/>
          <w:marBottom w:val="0"/>
          <w:divBdr>
            <w:top w:val="none" w:sz="0" w:space="0" w:color="auto"/>
            <w:left w:val="none" w:sz="0" w:space="0" w:color="auto"/>
            <w:bottom w:val="none" w:sz="0" w:space="0" w:color="auto"/>
            <w:right w:val="none" w:sz="0" w:space="0" w:color="auto"/>
          </w:divBdr>
        </w:div>
        <w:div w:id="1699114777">
          <w:marLeft w:val="0"/>
          <w:marRight w:val="0"/>
          <w:marTop w:val="0"/>
          <w:marBottom w:val="0"/>
          <w:divBdr>
            <w:top w:val="none" w:sz="0" w:space="0" w:color="auto"/>
            <w:left w:val="none" w:sz="0" w:space="0" w:color="auto"/>
            <w:bottom w:val="none" w:sz="0" w:space="0" w:color="auto"/>
            <w:right w:val="none" w:sz="0" w:space="0" w:color="auto"/>
          </w:divBdr>
        </w:div>
        <w:div w:id="1735472762">
          <w:marLeft w:val="0"/>
          <w:marRight w:val="0"/>
          <w:marTop w:val="0"/>
          <w:marBottom w:val="0"/>
          <w:divBdr>
            <w:top w:val="none" w:sz="0" w:space="0" w:color="auto"/>
            <w:left w:val="none" w:sz="0" w:space="0" w:color="auto"/>
            <w:bottom w:val="none" w:sz="0" w:space="0" w:color="auto"/>
            <w:right w:val="none" w:sz="0" w:space="0" w:color="auto"/>
          </w:divBdr>
        </w:div>
        <w:div w:id="1773551242">
          <w:marLeft w:val="0"/>
          <w:marRight w:val="0"/>
          <w:marTop w:val="0"/>
          <w:marBottom w:val="0"/>
          <w:divBdr>
            <w:top w:val="none" w:sz="0" w:space="0" w:color="auto"/>
            <w:left w:val="none" w:sz="0" w:space="0" w:color="auto"/>
            <w:bottom w:val="none" w:sz="0" w:space="0" w:color="auto"/>
            <w:right w:val="none" w:sz="0" w:space="0" w:color="auto"/>
          </w:divBdr>
        </w:div>
        <w:div w:id="1907914889">
          <w:marLeft w:val="0"/>
          <w:marRight w:val="0"/>
          <w:marTop w:val="0"/>
          <w:marBottom w:val="0"/>
          <w:divBdr>
            <w:top w:val="none" w:sz="0" w:space="0" w:color="auto"/>
            <w:left w:val="none" w:sz="0" w:space="0" w:color="auto"/>
            <w:bottom w:val="none" w:sz="0" w:space="0" w:color="auto"/>
            <w:right w:val="none" w:sz="0" w:space="0" w:color="auto"/>
          </w:divBdr>
        </w:div>
        <w:div w:id="1948853774">
          <w:marLeft w:val="0"/>
          <w:marRight w:val="0"/>
          <w:marTop w:val="0"/>
          <w:marBottom w:val="0"/>
          <w:divBdr>
            <w:top w:val="none" w:sz="0" w:space="0" w:color="auto"/>
            <w:left w:val="none" w:sz="0" w:space="0" w:color="auto"/>
            <w:bottom w:val="none" w:sz="0" w:space="0" w:color="auto"/>
            <w:right w:val="none" w:sz="0" w:space="0" w:color="auto"/>
          </w:divBdr>
        </w:div>
        <w:div w:id="2065054878">
          <w:marLeft w:val="0"/>
          <w:marRight w:val="0"/>
          <w:marTop w:val="0"/>
          <w:marBottom w:val="0"/>
          <w:divBdr>
            <w:top w:val="none" w:sz="0" w:space="0" w:color="auto"/>
            <w:left w:val="none" w:sz="0" w:space="0" w:color="auto"/>
            <w:bottom w:val="none" w:sz="0" w:space="0" w:color="auto"/>
            <w:right w:val="none" w:sz="0" w:space="0" w:color="auto"/>
          </w:divBdr>
        </w:div>
      </w:divsChild>
    </w:div>
    <w:div w:id="176040926">
      <w:bodyDiv w:val="1"/>
      <w:marLeft w:val="0"/>
      <w:marRight w:val="0"/>
      <w:marTop w:val="0"/>
      <w:marBottom w:val="0"/>
      <w:divBdr>
        <w:top w:val="none" w:sz="0" w:space="0" w:color="auto"/>
        <w:left w:val="none" w:sz="0" w:space="0" w:color="auto"/>
        <w:bottom w:val="none" w:sz="0" w:space="0" w:color="auto"/>
        <w:right w:val="none" w:sz="0" w:space="0" w:color="auto"/>
      </w:divBdr>
      <w:divsChild>
        <w:div w:id="10498063">
          <w:marLeft w:val="0"/>
          <w:marRight w:val="0"/>
          <w:marTop w:val="0"/>
          <w:marBottom w:val="0"/>
          <w:divBdr>
            <w:top w:val="none" w:sz="0" w:space="0" w:color="auto"/>
            <w:left w:val="none" w:sz="0" w:space="0" w:color="auto"/>
            <w:bottom w:val="none" w:sz="0" w:space="0" w:color="auto"/>
            <w:right w:val="none" w:sz="0" w:space="0" w:color="auto"/>
          </w:divBdr>
        </w:div>
        <w:div w:id="189340350">
          <w:marLeft w:val="0"/>
          <w:marRight w:val="0"/>
          <w:marTop w:val="0"/>
          <w:marBottom w:val="0"/>
          <w:divBdr>
            <w:top w:val="none" w:sz="0" w:space="0" w:color="auto"/>
            <w:left w:val="none" w:sz="0" w:space="0" w:color="auto"/>
            <w:bottom w:val="none" w:sz="0" w:space="0" w:color="auto"/>
            <w:right w:val="none" w:sz="0" w:space="0" w:color="auto"/>
          </w:divBdr>
        </w:div>
        <w:div w:id="201984019">
          <w:marLeft w:val="0"/>
          <w:marRight w:val="0"/>
          <w:marTop w:val="0"/>
          <w:marBottom w:val="0"/>
          <w:divBdr>
            <w:top w:val="none" w:sz="0" w:space="0" w:color="auto"/>
            <w:left w:val="none" w:sz="0" w:space="0" w:color="auto"/>
            <w:bottom w:val="none" w:sz="0" w:space="0" w:color="auto"/>
            <w:right w:val="none" w:sz="0" w:space="0" w:color="auto"/>
          </w:divBdr>
        </w:div>
        <w:div w:id="240599252">
          <w:marLeft w:val="0"/>
          <w:marRight w:val="0"/>
          <w:marTop w:val="0"/>
          <w:marBottom w:val="0"/>
          <w:divBdr>
            <w:top w:val="none" w:sz="0" w:space="0" w:color="auto"/>
            <w:left w:val="none" w:sz="0" w:space="0" w:color="auto"/>
            <w:bottom w:val="none" w:sz="0" w:space="0" w:color="auto"/>
            <w:right w:val="none" w:sz="0" w:space="0" w:color="auto"/>
          </w:divBdr>
        </w:div>
        <w:div w:id="499928781">
          <w:marLeft w:val="0"/>
          <w:marRight w:val="0"/>
          <w:marTop w:val="0"/>
          <w:marBottom w:val="0"/>
          <w:divBdr>
            <w:top w:val="none" w:sz="0" w:space="0" w:color="auto"/>
            <w:left w:val="none" w:sz="0" w:space="0" w:color="auto"/>
            <w:bottom w:val="none" w:sz="0" w:space="0" w:color="auto"/>
            <w:right w:val="none" w:sz="0" w:space="0" w:color="auto"/>
          </w:divBdr>
        </w:div>
        <w:div w:id="544830792">
          <w:marLeft w:val="0"/>
          <w:marRight w:val="0"/>
          <w:marTop w:val="0"/>
          <w:marBottom w:val="0"/>
          <w:divBdr>
            <w:top w:val="none" w:sz="0" w:space="0" w:color="auto"/>
            <w:left w:val="none" w:sz="0" w:space="0" w:color="auto"/>
            <w:bottom w:val="none" w:sz="0" w:space="0" w:color="auto"/>
            <w:right w:val="none" w:sz="0" w:space="0" w:color="auto"/>
          </w:divBdr>
        </w:div>
        <w:div w:id="577717610">
          <w:marLeft w:val="0"/>
          <w:marRight w:val="0"/>
          <w:marTop w:val="0"/>
          <w:marBottom w:val="0"/>
          <w:divBdr>
            <w:top w:val="none" w:sz="0" w:space="0" w:color="auto"/>
            <w:left w:val="none" w:sz="0" w:space="0" w:color="auto"/>
            <w:bottom w:val="none" w:sz="0" w:space="0" w:color="auto"/>
            <w:right w:val="none" w:sz="0" w:space="0" w:color="auto"/>
          </w:divBdr>
        </w:div>
        <w:div w:id="653220975">
          <w:marLeft w:val="0"/>
          <w:marRight w:val="0"/>
          <w:marTop w:val="0"/>
          <w:marBottom w:val="0"/>
          <w:divBdr>
            <w:top w:val="none" w:sz="0" w:space="0" w:color="auto"/>
            <w:left w:val="none" w:sz="0" w:space="0" w:color="auto"/>
            <w:bottom w:val="none" w:sz="0" w:space="0" w:color="auto"/>
            <w:right w:val="none" w:sz="0" w:space="0" w:color="auto"/>
          </w:divBdr>
        </w:div>
        <w:div w:id="894969602">
          <w:marLeft w:val="0"/>
          <w:marRight w:val="0"/>
          <w:marTop w:val="0"/>
          <w:marBottom w:val="0"/>
          <w:divBdr>
            <w:top w:val="none" w:sz="0" w:space="0" w:color="auto"/>
            <w:left w:val="none" w:sz="0" w:space="0" w:color="auto"/>
            <w:bottom w:val="none" w:sz="0" w:space="0" w:color="auto"/>
            <w:right w:val="none" w:sz="0" w:space="0" w:color="auto"/>
          </w:divBdr>
        </w:div>
        <w:div w:id="917783604">
          <w:marLeft w:val="0"/>
          <w:marRight w:val="0"/>
          <w:marTop w:val="0"/>
          <w:marBottom w:val="0"/>
          <w:divBdr>
            <w:top w:val="none" w:sz="0" w:space="0" w:color="auto"/>
            <w:left w:val="none" w:sz="0" w:space="0" w:color="auto"/>
            <w:bottom w:val="none" w:sz="0" w:space="0" w:color="auto"/>
            <w:right w:val="none" w:sz="0" w:space="0" w:color="auto"/>
          </w:divBdr>
        </w:div>
        <w:div w:id="943611323">
          <w:marLeft w:val="0"/>
          <w:marRight w:val="0"/>
          <w:marTop w:val="0"/>
          <w:marBottom w:val="0"/>
          <w:divBdr>
            <w:top w:val="none" w:sz="0" w:space="0" w:color="auto"/>
            <w:left w:val="none" w:sz="0" w:space="0" w:color="auto"/>
            <w:bottom w:val="none" w:sz="0" w:space="0" w:color="auto"/>
            <w:right w:val="none" w:sz="0" w:space="0" w:color="auto"/>
          </w:divBdr>
        </w:div>
        <w:div w:id="1030764769">
          <w:marLeft w:val="0"/>
          <w:marRight w:val="0"/>
          <w:marTop w:val="0"/>
          <w:marBottom w:val="0"/>
          <w:divBdr>
            <w:top w:val="none" w:sz="0" w:space="0" w:color="auto"/>
            <w:left w:val="none" w:sz="0" w:space="0" w:color="auto"/>
            <w:bottom w:val="none" w:sz="0" w:space="0" w:color="auto"/>
            <w:right w:val="none" w:sz="0" w:space="0" w:color="auto"/>
          </w:divBdr>
        </w:div>
        <w:div w:id="1836411559">
          <w:marLeft w:val="0"/>
          <w:marRight w:val="0"/>
          <w:marTop w:val="0"/>
          <w:marBottom w:val="0"/>
          <w:divBdr>
            <w:top w:val="none" w:sz="0" w:space="0" w:color="auto"/>
            <w:left w:val="none" w:sz="0" w:space="0" w:color="auto"/>
            <w:bottom w:val="none" w:sz="0" w:space="0" w:color="auto"/>
            <w:right w:val="none" w:sz="0" w:space="0" w:color="auto"/>
          </w:divBdr>
        </w:div>
        <w:div w:id="2052878527">
          <w:marLeft w:val="0"/>
          <w:marRight w:val="0"/>
          <w:marTop w:val="0"/>
          <w:marBottom w:val="0"/>
          <w:divBdr>
            <w:top w:val="none" w:sz="0" w:space="0" w:color="auto"/>
            <w:left w:val="none" w:sz="0" w:space="0" w:color="auto"/>
            <w:bottom w:val="none" w:sz="0" w:space="0" w:color="auto"/>
            <w:right w:val="none" w:sz="0" w:space="0" w:color="auto"/>
          </w:divBdr>
        </w:div>
      </w:divsChild>
    </w:div>
    <w:div w:id="265425354">
      <w:marLeft w:val="0"/>
      <w:marRight w:val="0"/>
      <w:marTop w:val="0"/>
      <w:marBottom w:val="0"/>
      <w:divBdr>
        <w:top w:val="none" w:sz="0" w:space="0" w:color="auto"/>
        <w:left w:val="none" w:sz="0" w:space="0" w:color="auto"/>
        <w:bottom w:val="none" w:sz="0" w:space="0" w:color="auto"/>
        <w:right w:val="none" w:sz="0" w:space="0" w:color="auto"/>
      </w:divBdr>
      <w:divsChild>
        <w:div w:id="265425355">
          <w:marLeft w:val="0"/>
          <w:marRight w:val="0"/>
          <w:marTop w:val="0"/>
          <w:marBottom w:val="0"/>
          <w:divBdr>
            <w:top w:val="none" w:sz="0" w:space="0" w:color="auto"/>
            <w:left w:val="none" w:sz="0" w:space="0" w:color="auto"/>
            <w:bottom w:val="none" w:sz="0" w:space="0" w:color="auto"/>
            <w:right w:val="none" w:sz="0" w:space="0" w:color="auto"/>
          </w:divBdr>
          <w:divsChild>
            <w:div w:id="2654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7197">
      <w:bodyDiv w:val="1"/>
      <w:marLeft w:val="0"/>
      <w:marRight w:val="0"/>
      <w:marTop w:val="0"/>
      <w:marBottom w:val="0"/>
      <w:divBdr>
        <w:top w:val="none" w:sz="0" w:space="0" w:color="auto"/>
        <w:left w:val="none" w:sz="0" w:space="0" w:color="auto"/>
        <w:bottom w:val="none" w:sz="0" w:space="0" w:color="auto"/>
        <w:right w:val="none" w:sz="0" w:space="0" w:color="auto"/>
      </w:divBdr>
      <w:divsChild>
        <w:div w:id="64381060">
          <w:marLeft w:val="0"/>
          <w:marRight w:val="0"/>
          <w:marTop w:val="0"/>
          <w:marBottom w:val="0"/>
          <w:divBdr>
            <w:top w:val="none" w:sz="0" w:space="0" w:color="auto"/>
            <w:left w:val="none" w:sz="0" w:space="0" w:color="auto"/>
            <w:bottom w:val="none" w:sz="0" w:space="0" w:color="auto"/>
            <w:right w:val="none" w:sz="0" w:space="0" w:color="auto"/>
          </w:divBdr>
        </w:div>
        <w:div w:id="184245915">
          <w:marLeft w:val="0"/>
          <w:marRight w:val="0"/>
          <w:marTop w:val="0"/>
          <w:marBottom w:val="0"/>
          <w:divBdr>
            <w:top w:val="none" w:sz="0" w:space="0" w:color="auto"/>
            <w:left w:val="none" w:sz="0" w:space="0" w:color="auto"/>
            <w:bottom w:val="none" w:sz="0" w:space="0" w:color="auto"/>
            <w:right w:val="none" w:sz="0" w:space="0" w:color="auto"/>
          </w:divBdr>
        </w:div>
        <w:div w:id="281770513">
          <w:marLeft w:val="0"/>
          <w:marRight w:val="0"/>
          <w:marTop w:val="0"/>
          <w:marBottom w:val="0"/>
          <w:divBdr>
            <w:top w:val="none" w:sz="0" w:space="0" w:color="auto"/>
            <w:left w:val="none" w:sz="0" w:space="0" w:color="auto"/>
            <w:bottom w:val="none" w:sz="0" w:space="0" w:color="auto"/>
            <w:right w:val="none" w:sz="0" w:space="0" w:color="auto"/>
          </w:divBdr>
        </w:div>
        <w:div w:id="379477221">
          <w:marLeft w:val="0"/>
          <w:marRight w:val="0"/>
          <w:marTop w:val="0"/>
          <w:marBottom w:val="0"/>
          <w:divBdr>
            <w:top w:val="none" w:sz="0" w:space="0" w:color="auto"/>
            <w:left w:val="none" w:sz="0" w:space="0" w:color="auto"/>
            <w:bottom w:val="none" w:sz="0" w:space="0" w:color="auto"/>
            <w:right w:val="none" w:sz="0" w:space="0" w:color="auto"/>
          </w:divBdr>
        </w:div>
        <w:div w:id="647174358">
          <w:marLeft w:val="0"/>
          <w:marRight w:val="0"/>
          <w:marTop w:val="0"/>
          <w:marBottom w:val="0"/>
          <w:divBdr>
            <w:top w:val="none" w:sz="0" w:space="0" w:color="auto"/>
            <w:left w:val="none" w:sz="0" w:space="0" w:color="auto"/>
            <w:bottom w:val="none" w:sz="0" w:space="0" w:color="auto"/>
            <w:right w:val="none" w:sz="0" w:space="0" w:color="auto"/>
          </w:divBdr>
        </w:div>
        <w:div w:id="840657901">
          <w:marLeft w:val="0"/>
          <w:marRight w:val="0"/>
          <w:marTop w:val="0"/>
          <w:marBottom w:val="0"/>
          <w:divBdr>
            <w:top w:val="none" w:sz="0" w:space="0" w:color="auto"/>
            <w:left w:val="none" w:sz="0" w:space="0" w:color="auto"/>
            <w:bottom w:val="none" w:sz="0" w:space="0" w:color="auto"/>
            <w:right w:val="none" w:sz="0" w:space="0" w:color="auto"/>
          </w:divBdr>
        </w:div>
        <w:div w:id="873923657">
          <w:marLeft w:val="0"/>
          <w:marRight w:val="0"/>
          <w:marTop w:val="0"/>
          <w:marBottom w:val="0"/>
          <w:divBdr>
            <w:top w:val="none" w:sz="0" w:space="0" w:color="auto"/>
            <w:left w:val="none" w:sz="0" w:space="0" w:color="auto"/>
            <w:bottom w:val="none" w:sz="0" w:space="0" w:color="auto"/>
            <w:right w:val="none" w:sz="0" w:space="0" w:color="auto"/>
          </w:divBdr>
        </w:div>
        <w:div w:id="1229078023">
          <w:marLeft w:val="0"/>
          <w:marRight w:val="0"/>
          <w:marTop w:val="0"/>
          <w:marBottom w:val="0"/>
          <w:divBdr>
            <w:top w:val="none" w:sz="0" w:space="0" w:color="auto"/>
            <w:left w:val="none" w:sz="0" w:space="0" w:color="auto"/>
            <w:bottom w:val="none" w:sz="0" w:space="0" w:color="auto"/>
            <w:right w:val="none" w:sz="0" w:space="0" w:color="auto"/>
          </w:divBdr>
        </w:div>
        <w:div w:id="1296331048">
          <w:marLeft w:val="0"/>
          <w:marRight w:val="0"/>
          <w:marTop w:val="0"/>
          <w:marBottom w:val="0"/>
          <w:divBdr>
            <w:top w:val="none" w:sz="0" w:space="0" w:color="auto"/>
            <w:left w:val="none" w:sz="0" w:space="0" w:color="auto"/>
            <w:bottom w:val="none" w:sz="0" w:space="0" w:color="auto"/>
            <w:right w:val="none" w:sz="0" w:space="0" w:color="auto"/>
          </w:divBdr>
        </w:div>
        <w:div w:id="1454788260">
          <w:marLeft w:val="0"/>
          <w:marRight w:val="0"/>
          <w:marTop w:val="0"/>
          <w:marBottom w:val="0"/>
          <w:divBdr>
            <w:top w:val="none" w:sz="0" w:space="0" w:color="auto"/>
            <w:left w:val="none" w:sz="0" w:space="0" w:color="auto"/>
            <w:bottom w:val="none" w:sz="0" w:space="0" w:color="auto"/>
            <w:right w:val="none" w:sz="0" w:space="0" w:color="auto"/>
          </w:divBdr>
        </w:div>
        <w:div w:id="1469587065">
          <w:marLeft w:val="0"/>
          <w:marRight w:val="0"/>
          <w:marTop w:val="0"/>
          <w:marBottom w:val="0"/>
          <w:divBdr>
            <w:top w:val="none" w:sz="0" w:space="0" w:color="auto"/>
            <w:left w:val="none" w:sz="0" w:space="0" w:color="auto"/>
            <w:bottom w:val="none" w:sz="0" w:space="0" w:color="auto"/>
            <w:right w:val="none" w:sz="0" w:space="0" w:color="auto"/>
          </w:divBdr>
        </w:div>
        <w:div w:id="2016807989">
          <w:marLeft w:val="0"/>
          <w:marRight w:val="0"/>
          <w:marTop w:val="0"/>
          <w:marBottom w:val="0"/>
          <w:divBdr>
            <w:top w:val="none" w:sz="0" w:space="0" w:color="auto"/>
            <w:left w:val="none" w:sz="0" w:space="0" w:color="auto"/>
            <w:bottom w:val="none" w:sz="0" w:space="0" w:color="auto"/>
            <w:right w:val="none" w:sz="0" w:space="0" w:color="auto"/>
          </w:divBdr>
        </w:div>
      </w:divsChild>
    </w:div>
    <w:div w:id="530647719">
      <w:bodyDiv w:val="1"/>
      <w:marLeft w:val="0"/>
      <w:marRight w:val="0"/>
      <w:marTop w:val="0"/>
      <w:marBottom w:val="0"/>
      <w:divBdr>
        <w:top w:val="none" w:sz="0" w:space="0" w:color="auto"/>
        <w:left w:val="none" w:sz="0" w:space="0" w:color="auto"/>
        <w:bottom w:val="none" w:sz="0" w:space="0" w:color="auto"/>
        <w:right w:val="none" w:sz="0" w:space="0" w:color="auto"/>
      </w:divBdr>
      <w:divsChild>
        <w:div w:id="591402837">
          <w:marLeft w:val="0"/>
          <w:marRight w:val="0"/>
          <w:marTop w:val="0"/>
          <w:marBottom w:val="0"/>
          <w:divBdr>
            <w:top w:val="none" w:sz="0" w:space="0" w:color="auto"/>
            <w:left w:val="none" w:sz="0" w:space="0" w:color="auto"/>
            <w:bottom w:val="none" w:sz="0" w:space="0" w:color="auto"/>
            <w:right w:val="none" w:sz="0" w:space="0" w:color="auto"/>
          </w:divBdr>
        </w:div>
        <w:div w:id="748162803">
          <w:marLeft w:val="0"/>
          <w:marRight w:val="0"/>
          <w:marTop w:val="0"/>
          <w:marBottom w:val="0"/>
          <w:divBdr>
            <w:top w:val="none" w:sz="0" w:space="0" w:color="auto"/>
            <w:left w:val="none" w:sz="0" w:space="0" w:color="auto"/>
            <w:bottom w:val="none" w:sz="0" w:space="0" w:color="auto"/>
            <w:right w:val="none" w:sz="0" w:space="0" w:color="auto"/>
          </w:divBdr>
        </w:div>
        <w:div w:id="1143500170">
          <w:marLeft w:val="0"/>
          <w:marRight w:val="0"/>
          <w:marTop w:val="0"/>
          <w:marBottom w:val="0"/>
          <w:divBdr>
            <w:top w:val="none" w:sz="0" w:space="0" w:color="auto"/>
            <w:left w:val="none" w:sz="0" w:space="0" w:color="auto"/>
            <w:bottom w:val="none" w:sz="0" w:space="0" w:color="auto"/>
            <w:right w:val="none" w:sz="0" w:space="0" w:color="auto"/>
          </w:divBdr>
        </w:div>
        <w:div w:id="1337154339">
          <w:marLeft w:val="0"/>
          <w:marRight w:val="0"/>
          <w:marTop w:val="0"/>
          <w:marBottom w:val="0"/>
          <w:divBdr>
            <w:top w:val="none" w:sz="0" w:space="0" w:color="auto"/>
            <w:left w:val="none" w:sz="0" w:space="0" w:color="auto"/>
            <w:bottom w:val="none" w:sz="0" w:space="0" w:color="auto"/>
            <w:right w:val="none" w:sz="0" w:space="0" w:color="auto"/>
          </w:divBdr>
        </w:div>
        <w:div w:id="1698581849">
          <w:marLeft w:val="0"/>
          <w:marRight w:val="0"/>
          <w:marTop w:val="0"/>
          <w:marBottom w:val="0"/>
          <w:divBdr>
            <w:top w:val="none" w:sz="0" w:space="0" w:color="auto"/>
            <w:left w:val="none" w:sz="0" w:space="0" w:color="auto"/>
            <w:bottom w:val="none" w:sz="0" w:space="0" w:color="auto"/>
            <w:right w:val="none" w:sz="0" w:space="0" w:color="auto"/>
          </w:divBdr>
        </w:div>
        <w:div w:id="1739017756">
          <w:marLeft w:val="0"/>
          <w:marRight w:val="0"/>
          <w:marTop w:val="0"/>
          <w:marBottom w:val="0"/>
          <w:divBdr>
            <w:top w:val="none" w:sz="0" w:space="0" w:color="auto"/>
            <w:left w:val="none" w:sz="0" w:space="0" w:color="auto"/>
            <w:bottom w:val="none" w:sz="0" w:space="0" w:color="auto"/>
            <w:right w:val="none" w:sz="0" w:space="0" w:color="auto"/>
          </w:divBdr>
        </w:div>
        <w:div w:id="1943294830">
          <w:marLeft w:val="0"/>
          <w:marRight w:val="0"/>
          <w:marTop w:val="0"/>
          <w:marBottom w:val="0"/>
          <w:divBdr>
            <w:top w:val="none" w:sz="0" w:space="0" w:color="auto"/>
            <w:left w:val="none" w:sz="0" w:space="0" w:color="auto"/>
            <w:bottom w:val="none" w:sz="0" w:space="0" w:color="auto"/>
            <w:right w:val="none" w:sz="0" w:space="0" w:color="auto"/>
          </w:divBdr>
        </w:div>
        <w:div w:id="2087679741">
          <w:marLeft w:val="0"/>
          <w:marRight w:val="0"/>
          <w:marTop w:val="0"/>
          <w:marBottom w:val="0"/>
          <w:divBdr>
            <w:top w:val="none" w:sz="0" w:space="0" w:color="auto"/>
            <w:left w:val="none" w:sz="0" w:space="0" w:color="auto"/>
            <w:bottom w:val="none" w:sz="0" w:space="0" w:color="auto"/>
            <w:right w:val="none" w:sz="0" w:space="0" w:color="auto"/>
          </w:divBdr>
        </w:div>
      </w:divsChild>
    </w:div>
    <w:div w:id="648830570">
      <w:bodyDiv w:val="1"/>
      <w:marLeft w:val="0"/>
      <w:marRight w:val="0"/>
      <w:marTop w:val="0"/>
      <w:marBottom w:val="0"/>
      <w:divBdr>
        <w:top w:val="none" w:sz="0" w:space="0" w:color="auto"/>
        <w:left w:val="none" w:sz="0" w:space="0" w:color="auto"/>
        <w:bottom w:val="none" w:sz="0" w:space="0" w:color="auto"/>
        <w:right w:val="none" w:sz="0" w:space="0" w:color="auto"/>
      </w:divBdr>
      <w:divsChild>
        <w:div w:id="140537274">
          <w:marLeft w:val="0"/>
          <w:marRight w:val="0"/>
          <w:marTop w:val="0"/>
          <w:marBottom w:val="0"/>
          <w:divBdr>
            <w:top w:val="none" w:sz="0" w:space="0" w:color="auto"/>
            <w:left w:val="none" w:sz="0" w:space="0" w:color="auto"/>
            <w:bottom w:val="none" w:sz="0" w:space="0" w:color="auto"/>
            <w:right w:val="none" w:sz="0" w:space="0" w:color="auto"/>
          </w:divBdr>
        </w:div>
        <w:div w:id="434062345">
          <w:marLeft w:val="0"/>
          <w:marRight w:val="0"/>
          <w:marTop w:val="0"/>
          <w:marBottom w:val="0"/>
          <w:divBdr>
            <w:top w:val="none" w:sz="0" w:space="0" w:color="auto"/>
            <w:left w:val="none" w:sz="0" w:space="0" w:color="auto"/>
            <w:bottom w:val="none" w:sz="0" w:space="0" w:color="auto"/>
            <w:right w:val="none" w:sz="0" w:space="0" w:color="auto"/>
          </w:divBdr>
        </w:div>
        <w:div w:id="613752508">
          <w:marLeft w:val="0"/>
          <w:marRight w:val="0"/>
          <w:marTop w:val="0"/>
          <w:marBottom w:val="0"/>
          <w:divBdr>
            <w:top w:val="none" w:sz="0" w:space="0" w:color="auto"/>
            <w:left w:val="none" w:sz="0" w:space="0" w:color="auto"/>
            <w:bottom w:val="none" w:sz="0" w:space="0" w:color="auto"/>
            <w:right w:val="none" w:sz="0" w:space="0" w:color="auto"/>
          </w:divBdr>
        </w:div>
        <w:div w:id="1271201839">
          <w:marLeft w:val="0"/>
          <w:marRight w:val="0"/>
          <w:marTop w:val="0"/>
          <w:marBottom w:val="0"/>
          <w:divBdr>
            <w:top w:val="none" w:sz="0" w:space="0" w:color="auto"/>
            <w:left w:val="none" w:sz="0" w:space="0" w:color="auto"/>
            <w:bottom w:val="none" w:sz="0" w:space="0" w:color="auto"/>
            <w:right w:val="none" w:sz="0" w:space="0" w:color="auto"/>
          </w:divBdr>
        </w:div>
        <w:div w:id="1331254176">
          <w:marLeft w:val="0"/>
          <w:marRight w:val="0"/>
          <w:marTop w:val="0"/>
          <w:marBottom w:val="0"/>
          <w:divBdr>
            <w:top w:val="none" w:sz="0" w:space="0" w:color="auto"/>
            <w:left w:val="none" w:sz="0" w:space="0" w:color="auto"/>
            <w:bottom w:val="none" w:sz="0" w:space="0" w:color="auto"/>
            <w:right w:val="none" w:sz="0" w:space="0" w:color="auto"/>
          </w:divBdr>
        </w:div>
      </w:divsChild>
    </w:div>
    <w:div w:id="695154461">
      <w:bodyDiv w:val="1"/>
      <w:marLeft w:val="0"/>
      <w:marRight w:val="0"/>
      <w:marTop w:val="0"/>
      <w:marBottom w:val="0"/>
      <w:divBdr>
        <w:top w:val="none" w:sz="0" w:space="0" w:color="auto"/>
        <w:left w:val="none" w:sz="0" w:space="0" w:color="auto"/>
        <w:bottom w:val="none" w:sz="0" w:space="0" w:color="auto"/>
        <w:right w:val="none" w:sz="0" w:space="0" w:color="auto"/>
      </w:divBdr>
      <w:divsChild>
        <w:div w:id="610478972">
          <w:marLeft w:val="0"/>
          <w:marRight w:val="0"/>
          <w:marTop w:val="0"/>
          <w:marBottom w:val="0"/>
          <w:divBdr>
            <w:top w:val="none" w:sz="0" w:space="0" w:color="auto"/>
            <w:left w:val="none" w:sz="0" w:space="0" w:color="auto"/>
            <w:bottom w:val="none" w:sz="0" w:space="0" w:color="auto"/>
            <w:right w:val="none" w:sz="0" w:space="0" w:color="auto"/>
          </w:divBdr>
        </w:div>
        <w:div w:id="1044600780">
          <w:marLeft w:val="0"/>
          <w:marRight w:val="0"/>
          <w:marTop w:val="0"/>
          <w:marBottom w:val="0"/>
          <w:divBdr>
            <w:top w:val="none" w:sz="0" w:space="0" w:color="auto"/>
            <w:left w:val="none" w:sz="0" w:space="0" w:color="auto"/>
            <w:bottom w:val="none" w:sz="0" w:space="0" w:color="auto"/>
            <w:right w:val="none" w:sz="0" w:space="0" w:color="auto"/>
          </w:divBdr>
        </w:div>
        <w:div w:id="1158573985">
          <w:marLeft w:val="0"/>
          <w:marRight w:val="0"/>
          <w:marTop w:val="0"/>
          <w:marBottom w:val="0"/>
          <w:divBdr>
            <w:top w:val="none" w:sz="0" w:space="0" w:color="auto"/>
            <w:left w:val="none" w:sz="0" w:space="0" w:color="auto"/>
            <w:bottom w:val="none" w:sz="0" w:space="0" w:color="auto"/>
            <w:right w:val="none" w:sz="0" w:space="0" w:color="auto"/>
          </w:divBdr>
        </w:div>
        <w:div w:id="1175995625">
          <w:marLeft w:val="0"/>
          <w:marRight w:val="0"/>
          <w:marTop w:val="0"/>
          <w:marBottom w:val="0"/>
          <w:divBdr>
            <w:top w:val="none" w:sz="0" w:space="0" w:color="auto"/>
            <w:left w:val="none" w:sz="0" w:space="0" w:color="auto"/>
            <w:bottom w:val="none" w:sz="0" w:space="0" w:color="auto"/>
            <w:right w:val="none" w:sz="0" w:space="0" w:color="auto"/>
          </w:divBdr>
        </w:div>
        <w:div w:id="1204557180">
          <w:marLeft w:val="0"/>
          <w:marRight w:val="0"/>
          <w:marTop w:val="0"/>
          <w:marBottom w:val="0"/>
          <w:divBdr>
            <w:top w:val="none" w:sz="0" w:space="0" w:color="auto"/>
            <w:left w:val="none" w:sz="0" w:space="0" w:color="auto"/>
            <w:bottom w:val="none" w:sz="0" w:space="0" w:color="auto"/>
            <w:right w:val="none" w:sz="0" w:space="0" w:color="auto"/>
          </w:divBdr>
        </w:div>
      </w:divsChild>
    </w:div>
    <w:div w:id="697200879">
      <w:bodyDiv w:val="1"/>
      <w:marLeft w:val="0"/>
      <w:marRight w:val="0"/>
      <w:marTop w:val="0"/>
      <w:marBottom w:val="0"/>
      <w:divBdr>
        <w:top w:val="none" w:sz="0" w:space="0" w:color="auto"/>
        <w:left w:val="none" w:sz="0" w:space="0" w:color="auto"/>
        <w:bottom w:val="none" w:sz="0" w:space="0" w:color="auto"/>
        <w:right w:val="none" w:sz="0" w:space="0" w:color="auto"/>
      </w:divBdr>
      <w:divsChild>
        <w:div w:id="12534662">
          <w:marLeft w:val="0"/>
          <w:marRight w:val="0"/>
          <w:marTop w:val="0"/>
          <w:marBottom w:val="0"/>
          <w:divBdr>
            <w:top w:val="none" w:sz="0" w:space="0" w:color="auto"/>
            <w:left w:val="none" w:sz="0" w:space="0" w:color="auto"/>
            <w:bottom w:val="none" w:sz="0" w:space="0" w:color="auto"/>
            <w:right w:val="none" w:sz="0" w:space="0" w:color="auto"/>
          </w:divBdr>
        </w:div>
        <w:div w:id="40056142">
          <w:marLeft w:val="0"/>
          <w:marRight w:val="0"/>
          <w:marTop w:val="0"/>
          <w:marBottom w:val="0"/>
          <w:divBdr>
            <w:top w:val="none" w:sz="0" w:space="0" w:color="auto"/>
            <w:left w:val="none" w:sz="0" w:space="0" w:color="auto"/>
            <w:bottom w:val="none" w:sz="0" w:space="0" w:color="auto"/>
            <w:right w:val="none" w:sz="0" w:space="0" w:color="auto"/>
          </w:divBdr>
        </w:div>
        <w:div w:id="47921807">
          <w:marLeft w:val="0"/>
          <w:marRight w:val="0"/>
          <w:marTop w:val="0"/>
          <w:marBottom w:val="0"/>
          <w:divBdr>
            <w:top w:val="none" w:sz="0" w:space="0" w:color="auto"/>
            <w:left w:val="none" w:sz="0" w:space="0" w:color="auto"/>
            <w:bottom w:val="none" w:sz="0" w:space="0" w:color="auto"/>
            <w:right w:val="none" w:sz="0" w:space="0" w:color="auto"/>
          </w:divBdr>
        </w:div>
        <w:div w:id="160314979">
          <w:marLeft w:val="0"/>
          <w:marRight w:val="0"/>
          <w:marTop w:val="0"/>
          <w:marBottom w:val="0"/>
          <w:divBdr>
            <w:top w:val="none" w:sz="0" w:space="0" w:color="auto"/>
            <w:left w:val="none" w:sz="0" w:space="0" w:color="auto"/>
            <w:bottom w:val="none" w:sz="0" w:space="0" w:color="auto"/>
            <w:right w:val="none" w:sz="0" w:space="0" w:color="auto"/>
          </w:divBdr>
        </w:div>
        <w:div w:id="201213769">
          <w:marLeft w:val="0"/>
          <w:marRight w:val="0"/>
          <w:marTop w:val="0"/>
          <w:marBottom w:val="0"/>
          <w:divBdr>
            <w:top w:val="none" w:sz="0" w:space="0" w:color="auto"/>
            <w:left w:val="none" w:sz="0" w:space="0" w:color="auto"/>
            <w:bottom w:val="none" w:sz="0" w:space="0" w:color="auto"/>
            <w:right w:val="none" w:sz="0" w:space="0" w:color="auto"/>
          </w:divBdr>
        </w:div>
        <w:div w:id="228852296">
          <w:marLeft w:val="0"/>
          <w:marRight w:val="0"/>
          <w:marTop w:val="0"/>
          <w:marBottom w:val="0"/>
          <w:divBdr>
            <w:top w:val="none" w:sz="0" w:space="0" w:color="auto"/>
            <w:left w:val="none" w:sz="0" w:space="0" w:color="auto"/>
            <w:bottom w:val="none" w:sz="0" w:space="0" w:color="auto"/>
            <w:right w:val="none" w:sz="0" w:space="0" w:color="auto"/>
          </w:divBdr>
        </w:div>
        <w:div w:id="345865769">
          <w:marLeft w:val="0"/>
          <w:marRight w:val="0"/>
          <w:marTop w:val="0"/>
          <w:marBottom w:val="0"/>
          <w:divBdr>
            <w:top w:val="none" w:sz="0" w:space="0" w:color="auto"/>
            <w:left w:val="none" w:sz="0" w:space="0" w:color="auto"/>
            <w:bottom w:val="none" w:sz="0" w:space="0" w:color="auto"/>
            <w:right w:val="none" w:sz="0" w:space="0" w:color="auto"/>
          </w:divBdr>
        </w:div>
        <w:div w:id="791019786">
          <w:marLeft w:val="0"/>
          <w:marRight w:val="0"/>
          <w:marTop w:val="0"/>
          <w:marBottom w:val="0"/>
          <w:divBdr>
            <w:top w:val="none" w:sz="0" w:space="0" w:color="auto"/>
            <w:left w:val="none" w:sz="0" w:space="0" w:color="auto"/>
            <w:bottom w:val="none" w:sz="0" w:space="0" w:color="auto"/>
            <w:right w:val="none" w:sz="0" w:space="0" w:color="auto"/>
          </w:divBdr>
        </w:div>
        <w:div w:id="1113789130">
          <w:marLeft w:val="0"/>
          <w:marRight w:val="0"/>
          <w:marTop w:val="0"/>
          <w:marBottom w:val="0"/>
          <w:divBdr>
            <w:top w:val="none" w:sz="0" w:space="0" w:color="auto"/>
            <w:left w:val="none" w:sz="0" w:space="0" w:color="auto"/>
            <w:bottom w:val="none" w:sz="0" w:space="0" w:color="auto"/>
            <w:right w:val="none" w:sz="0" w:space="0" w:color="auto"/>
          </w:divBdr>
        </w:div>
        <w:div w:id="1403328366">
          <w:marLeft w:val="0"/>
          <w:marRight w:val="0"/>
          <w:marTop w:val="0"/>
          <w:marBottom w:val="0"/>
          <w:divBdr>
            <w:top w:val="none" w:sz="0" w:space="0" w:color="auto"/>
            <w:left w:val="none" w:sz="0" w:space="0" w:color="auto"/>
            <w:bottom w:val="none" w:sz="0" w:space="0" w:color="auto"/>
            <w:right w:val="none" w:sz="0" w:space="0" w:color="auto"/>
          </w:divBdr>
        </w:div>
        <w:div w:id="1445534144">
          <w:marLeft w:val="0"/>
          <w:marRight w:val="0"/>
          <w:marTop w:val="0"/>
          <w:marBottom w:val="0"/>
          <w:divBdr>
            <w:top w:val="none" w:sz="0" w:space="0" w:color="auto"/>
            <w:left w:val="none" w:sz="0" w:space="0" w:color="auto"/>
            <w:bottom w:val="none" w:sz="0" w:space="0" w:color="auto"/>
            <w:right w:val="none" w:sz="0" w:space="0" w:color="auto"/>
          </w:divBdr>
        </w:div>
        <w:div w:id="1509439400">
          <w:marLeft w:val="0"/>
          <w:marRight w:val="0"/>
          <w:marTop w:val="0"/>
          <w:marBottom w:val="0"/>
          <w:divBdr>
            <w:top w:val="none" w:sz="0" w:space="0" w:color="auto"/>
            <w:left w:val="none" w:sz="0" w:space="0" w:color="auto"/>
            <w:bottom w:val="none" w:sz="0" w:space="0" w:color="auto"/>
            <w:right w:val="none" w:sz="0" w:space="0" w:color="auto"/>
          </w:divBdr>
        </w:div>
        <w:div w:id="1708262769">
          <w:marLeft w:val="0"/>
          <w:marRight w:val="0"/>
          <w:marTop w:val="0"/>
          <w:marBottom w:val="0"/>
          <w:divBdr>
            <w:top w:val="none" w:sz="0" w:space="0" w:color="auto"/>
            <w:left w:val="none" w:sz="0" w:space="0" w:color="auto"/>
            <w:bottom w:val="none" w:sz="0" w:space="0" w:color="auto"/>
            <w:right w:val="none" w:sz="0" w:space="0" w:color="auto"/>
          </w:divBdr>
        </w:div>
        <w:div w:id="1846363545">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2088261591">
          <w:marLeft w:val="0"/>
          <w:marRight w:val="0"/>
          <w:marTop w:val="0"/>
          <w:marBottom w:val="0"/>
          <w:divBdr>
            <w:top w:val="none" w:sz="0" w:space="0" w:color="auto"/>
            <w:left w:val="none" w:sz="0" w:space="0" w:color="auto"/>
            <w:bottom w:val="none" w:sz="0" w:space="0" w:color="auto"/>
            <w:right w:val="none" w:sz="0" w:space="0" w:color="auto"/>
          </w:divBdr>
        </w:div>
        <w:div w:id="2121218342">
          <w:marLeft w:val="0"/>
          <w:marRight w:val="0"/>
          <w:marTop w:val="0"/>
          <w:marBottom w:val="0"/>
          <w:divBdr>
            <w:top w:val="none" w:sz="0" w:space="0" w:color="auto"/>
            <w:left w:val="none" w:sz="0" w:space="0" w:color="auto"/>
            <w:bottom w:val="none" w:sz="0" w:space="0" w:color="auto"/>
            <w:right w:val="none" w:sz="0" w:space="0" w:color="auto"/>
          </w:divBdr>
        </w:div>
        <w:div w:id="2130393979">
          <w:marLeft w:val="0"/>
          <w:marRight w:val="0"/>
          <w:marTop w:val="0"/>
          <w:marBottom w:val="0"/>
          <w:divBdr>
            <w:top w:val="none" w:sz="0" w:space="0" w:color="auto"/>
            <w:left w:val="none" w:sz="0" w:space="0" w:color="auto"/>
            <w:bottom w:val="none" w:sz="0" w:space="0" w:color="auto"/>
            <w:right w:val="none" w:sz="0" w:space="0" w:color="auto"/>
          </w:divBdr>
        </w:div>
      </w:divsChild>
    </w:div>
    <w:div w:id="734473215">
      <w:bodyDiv w:val="1"/>
      <w:marLeft w:val="0"/>
      <w:marRight w:val="0"/>
      <w:marTop w:val="0"/>
      <w:marBottom w:val="0"/>
      <w:divBdr>
        <w:top w:val="none" w:sz="0" w:space="0" w:color="auto"/>
        <w:left w:val="none" w:sz="0" w:space="0" w:color="auto"/>
        <w:bottom w:val="none" w:sz="0" w:space="0" w:color="auto"/>
        <w:right w:val="none" w:sz="0" w:space="0" w:color="auto"/>
      </w:divBdr>
    </w:div>
    <w:div w:id="754398568">
      <w:bodyDiv w:val="1"/>
      <w:marLeft w:val="0"/>
      <w:marRight w:val="0"/>
      <w:marTop w:val="0"/>
      <w:marBottom w:val="0"/>
      <w:divBdr>
        <w:top w:val="none" w:sz="0" w:space="0" w:color="auto"/>
        <w:left w:val="none" w:sz="0" w:space="0" w:color="auto"/>
        <w:bottom w:val="none" w:sz="0" w:space="0" w:color="auto"/>
        <w:right w:val="none" w:sz="0" w:space="0" w:color="auto"/>
      </w:divBdr>
      <w:divsChild>
        <w:div w:id="985358641">
          <w:marLeft w:val="0"/>
          <w:marRight w:val="0"/>
          <w:marTop w:val="0"/>
          <w:marBottom w:val="0"/>
          <w:divBdr>
            <w:top w:val="none" w:sz="0" w:space="0" w:color="auto"/>
            <w:left w:val="none" w:sz="0" w:space="0" w:color="auto"/>
            <w:bottom w:val="none" w:sz="0" w:space="0" w:color="auto"/>
            <w:right w:val="none" w:sz="0" w:space="0" w:color="auto"/>
          </w:divBdr>
        </w:div>
        <w:div w:id="1619098554">
          <w:marLeft w:val="0"/>
          <w:marRight w:val="0"/>
          <w:marTop w:val="0"/>
          <w:marBottom w:val="0"/>
          <w:divBdr>
            <w:top w:val="none" w:sz="0" w:space="0" w:color="auto"/>
            <w:left w:val="none" w:sz="0" w:space="0" w:color="auto"/>
            <w:bottom w:val="none" w:sz="0" w:space="0" w:color="auto"/>
            <w:right w:val="none" w:sz="0" w:space="0" w:color="auto"/>
          </w:divBdr>
        </w:div>
      </w:divsChild>
    </w:div>
    <w:div w:id="855115721">
      <w:bodyDiv w:val="1"/>
      <w:marLeft w:val="0"/>
      <w:marRight w:val="0"/>
      <w:marTop w:val="0"/>
      <w:marBottom w:val="0"/>
      <w:divBdr>
        <w:top w:val="none" w:sz="0" w:space="0" w:color="auto"/>
        <w:left w:val="none" w:sz="0" w:space="0" w:color="auto"/>
        <w:bottom w:val="none" w:sz="0" w:space="0" w:color="auto"/>
        <w:right w:val="none" w:sz="0" w:space="0" w:color="auto"/>
      </w:divBdr>
    </w:div>
    <w:div w:id="935020843">
      <w:bodyDiv w:val="1"/>
      <w:marLeft w:val="0"/>
      <w:marRight w:val="0"/>
      <w:marTop w:val="0"/>
      <w:marBottom w:val="0"/>
      <w:divBdr>
        <w:top w:val="none" w:sz="0" w:space="0" w:color="auto"/>
        <w:left w:val="none" w:sz="0" w:space="0" w:color="auto"/>
        <w:bottom w:val="none" w:sz="0" w:space="0" w:color="auto"/>
        <w:right w:val="none" w:sz="0" w:space="0" w:color="auto"/>
      </w:divBdr>
      <w:divsChild>
        <w:div w:id="1307126859">
          <w:marLeft w:val="0"/>
          <w:marRight w:val="0"/>
          <w:marTop w:val="0"/>
          <w:marBottom w:val="0"/>
          <w:divBdr>
            <w:top w:val="none" w:sz="0" w:space="0" w:color="auto"/>
            <w:left w:val="none" w:sz="0" w:space="0" w:color="auto"/>
            <w:bottom w:val="none" w:sz="0" w:space="0" w:color="auto"/>
            <w:right w:val="none" w:sz="0" w:space="0" w:color="auto"/>
          </w:divBdr>
        </w:div>
        <w:div w:id="1514538486">
          <w:marLeft w:val="0"/>
          <w:marRight w:val="0"/>
          <w:marTop w:val="0"/>
          <w:marBottom w:val="0"/>
          <w:divBdr>
            <w:top w:val="none" w:sz="0" w:space="0" w:color="auto"/>
            <w:left w:val="none" w:sz="0" w:space="0" w:color="auto"/>
            <w:bottom w:val="none" w:sz="0" w:space="0" w:color="auto"/>
            <w:right w:val="none" w:sz="0" w:space="0" w:color="auto"/>
          </w:divBdr>
        </w:div>
      </w:divsChild>
    </w:div>
    <w:div w:id="941449546">
      <w:bodyDiv w:val="1"/>
      <w:marLeft w:val="0"/>
      <w:marRight w:val="0"/>
      <w:marTop w:val="0"/>
      <w:marBottom w:val="0"/>
      <w:divBdr>
        <w:top w:val="none" w:sz="0" w:space="0" w:color="auto"/>
        <w:left w:val="none" w:sz="0" w:space="0" w:color="auto"/>
        <w:bottom w:val="none" w:sz="0" w:space="0" w:color="auto"/>
        <w:right w:val="none" w:sz="0" w:space="0" w:color="auto"/>
      </w:divBdr>
    </w:div>
    <w:div w:id="970668282">
      <w:bodyDiv w:val="1"/>
      <w:marLeft w:val="0"/>
      <w:marRight w:val="0"/>
      <w:marTop w:val="0"/>
      <w:marBottom w:val="0"/>
      <w:divBdr>
        <w:top w:val="none" w:sz="0" w:space="0" w:color="auto"/>
        <w:left w:val="none" w:sz="0" w:space="0" w:color="auto"/>
        <w:bottom w:val="none" w:sz="0" w:space="0" w:color="auto"/>
        <w:right w:val="none" w:sz="0" w:space="0" w:color="auto"/>
      </w:divBdr>
      <w:divsChild>
        <w:div w:id="34813741">
          <w:marLeft w:val="0"/>
          <w:marRight w:val="0"/>
          <w:marTop w:val="0"/>
          <w:marBottom w:val="0"/>
          <w:divBdr>
            <w:top w:val="none" w:sz="0" w:space="0" w:color="auto"/>
            <w:left w:val="none" w:sz="0" w:space="0" w:color="auto"/>
            <w:bottom w:val="none" w:sz="0" w:space="0" w:color="auto"/>
            <w:right w:val="none" w:sz="0" w:space="0" w:color="auto"/>
          </w:divBdr>
        </w:div>
        <w:div w:id="370810334">
          <w:marLeft w:val="0"/>
          <w:marRight w:val="0"/>
          <w:marTop w:val="0"/>
          <w:marBottom w:val="0"/>
          <w:divBdr>
            <w:top w:val="none" w:sz="0" w:space="0" w:color="auto"/>
            <w:left w:val="none" w:sz="0" w:space="0" w:color="auto"/>
            <w:bottom w:val="none" w:sz="0" w:space="0" w:color="auto"/>
            <w:right w:val="none" w:sz="0" w:space="0" w:color="auto"/>
          </w:divBdr>
        </w:div>
        <w:div w:id="376777115">
          <w:marLeft w:val="0"/>
          <w:marRight w:val="0"/>
          <w:marTop w:val="0"/>
          <w:marBottom w:val="0"/>
          <w:divBdr>
            <w:top w:val="none" w:sz="0" w:space="0" w:color="auto"/>
            <w:left w:val="none" w:sz="0" w:space="0" w:color="auto"/>
            <w:bottom w:val="none" w:sz="0" w:space="0" w:color="auto"/>
            <w:right w:val="none" w:sz="0" w:space="0" w:color="auto"/>
          </w:divBdr>
        </w:div>
        <w:div w:id="440615191">
          <w:marLeft w:val="0"/>
          <w:marRight w:val="0"/>
          <w:marTop w:val="0"/>
          <w:marBottom w:val="0"/>
          <w:divBdr>
            <w:top w:val="none" w:sz="0" w:space="0" w:color="auto"/>
            <w:left w:val="none" w:sz="0" w:space="0" w:color="auto"/>
            <w:bottom w:val="none" w:sz="0" w:space="0" w:color="auto"/>
            <w:right w:val="none" w:sz="0" w:space="0" w:color="auto"/>
          </w:divBdr>
        </w:div>
        <w:div w:id="509678846">
          <w:marLeft w:val="0"/>
          <w:marRight w:val="0"/>
          <w:marTop w:val="0"/>
          <w:marBottom w:val="0"/>
          <w:divBdr>
            <w:top w:val="none" w:sz="0" w:space="0" w:color="auto"/>
            <w:left w:val="none" w:sz="0" w:space="0" w:color="auto"/>
            <w:bottom w:val="none" w:sz="0" w:space="0" w:color="auto"/>
            <w:right w:val="none" w:sz="0" w:space="0" w:color="auto"/>
          </w:divBdr>
        </w:div>
        <w:div w:id="989599116">
          <w:marLeft w:val="0"/>
          <w:marRight w:val="0"/>
          <w:marTop w:val="0"/>
          <w:marBottom w:val="0"/>
          <w:divBdr>
            <w:top w:val="none" w:sz="0" w:space="0" w:color="auto"/>
            <w:left w:val="none" w:sz="0" w:space="0" w:color="auto"/>
            <w:bottom w:val="none" w:sz="0" w:space="0" w:color="auto"/>
            <w:right w:val="none" w:sz="0" w:space="0" w:color="auto"/>
          </w:divBdr>
        </w:div>
        <w:div w:id="1015888755">
          <w:marLeft w:val="0"/>
          <w:marRight w:val="0"/>
          <w:marTop w:val="0"/>
          <w:marBottom w:val="0"/>
          <w:divBdr>
            <w:top w:val="none" w:sz="0" w:space="0" w:color="auto"/>
            <w:left w:val="none" w:sz="0" w:space="0" w:color="auto"/>
            <w:bottom w:val="none" w:sz="0" w:space="0" w:color="auto"/>
            <w:right w:val="none" w:sz="0" w:space="0" w:color="auto"/>
          </w:divBdr>
        </w:div>
        <w:div w:id="1187132027">
          <w:marLeft w:val="0"/>
          <w:marRight w:val="0"/>
          <w:marTop w:val="0"/>
          <w:marBottom w:val="0"/>
          <w:divBdr>
            <w:top w:val="none" w:sz="0" w:space="0" w:color="auto"/>
            <w:left w:val="none" w:sz="0" w:space="0" w:color="auto"/>
            <w:bottom w:val="none" w:sz="0" w:space="0" w:color="auto"/>
            <w:right w:val="none" w:sz="0" w:space="0" w:color="auto"/>
          </w:divBdr>
        </w:div>
        <w:div w:id="1269508251">
          <w:marLeft w:val="0"/>
          <w:marRight w:val="0"/>
          <w:marTop w:val="0"/>
          <w:marBottom w:val="0"/>
          <w:divBdr>
            <w:top w:val="none" w:sz="0" w:space="0" w:color="auto"/>
            <w:left w:val="none" w:sz="0" w:space="0" w:color="auto"/>
            <w:bottom w:val="none" w:sz="0" w:space="0" w:color="auto"/>
            <w:right w:val="none" w:sz="0" w:space="0" w:color="auto"/>
          </w:divBdr>
        </w:div>
        <w:div w:id="1520314030">
          <w:marLeft w:val="0"/>
          <w:marRight w:val="0"/>
          <w:marTop w:val="0"/>
          <w:marBottom w:val="0"/>
          <w:divBdr>
            <w:top w:val="none" w:sz="0" w:space="0" w:color="auto"/>
            <w:left w:val="none" w:sz="0" w:space="0" w:color="auto"/>
            <w:bottom w:val="none" w:sz="0" w:space="0" w:color="auto"/>
            <w:right w:val="none" w:sz="0" w:space="0" w:color="auto"/>
          </w:divBdr>
        </w:div>
        <w:div w:id="1634096140">
          <w:marLeft w:val="0"/>
          <w:marRight w:val="0"/>
          <w:marTop w:val="0"/>
          <w:marBottom w:val="0"/>
          <w:divBdr>
            <w:top w:val="none" w:sz="0" w:space="0" w:color="auto"/>
            <w:left w:val="none" w:sz="0" w:space="0" w:color="auto"/>
            <w:bottom w:val="none" w:sz="0" w:space="0" w:color="auto"/>
            <w:right w:val="none" w:sz="0" w:space="0" w:color="auto"/>
          </w:divBdr>
        </w:div>
        <w:div w:id="1657418145">
          <w:marLeft w:val="0"/>
          <w:marRight w:val="0"/>
          <w:marTop w:val="0"/>
          <w:marBottom w:val="0"/>
          <w:divBdr>
            <w:top w:val="none" w:sz="0" w:space="0" w:color="auto"/>
            <w:left w:val="none" w:sz="0" w:space="0" w:color="auto"/>
            <w:bottom w:val="none" w:sz="0" w:space="0" w:color="auto"/>
            <w:right w:val="none" w:sz="0" w:space="0" w:color="auto"/>
          </w:divBdr>
        </w:div>
        <w:div w:id="1672291708">
          <w:marLeft w:val="0"/>
          <w:marRight w:val="0"/>
          <w:marTop w:val="0"/>
          <w:marBottom w:val="0"/>
          <w:divBdr>
            <w:top w:val="none" w:sz="0" w:space="0" w:color="auto"/>
            <w:left w:val="none" w:sz="0" w:space="0" w:color="auto"/>
            <w:bottom w:val="none" w:sz="0" w:space="0" w:color="auto"/>
            <w:right w:val="none" w:sz="0" w:space="0" w:color="auto"/>
          </w:divBdr>
        </w:div>
        <w:div w:id="1688025325">
          <w:marLeft w:val="0"/>
          <w:marRight w:val="0"/>
          <w:marTop w:val="0"/>
          <w:marBottom w:val="0"/>
          <w:divBdr>
            <w:top w:val="none" w:sz="0" w:space="0" w:color="auto"/>
            <w:left w:val="none" w:sz="0" w:space="0" w:color="auto"/>
            <w:bottom w:val="none" w:sz="0" w:space="0" w:color="auto"/>
            <w:right w:val="none" w:sz="0" w:space="0" w:color="auto"/>
          </w:divBdr>
        </w:div>
        <w:div w:id="2030065638">
          <w:marLeft w:val="0"/>
          <w:marRight w:val="0"/>
          <w:marTop w:val="0"/>
          <w:marBottom w:val="0"/>
          <w:divBdr>
            <w:top w:val="none" w:sz="0" w:space="0" w:color="auto"/>
            <w:left w:val="none" w:sz="0" w:space="0" w:color="auto"/>
            <w:bottom w:val="none" w:sz="0" w:space="0" w:color="auto"/>
            <w:right w:val="none" w:sz="0" w:space="0" w:color="auto"/>
          </w:divBdr>
        </w:div>
      </w:divsChild>
    </w:div>
    <w:div w:id="998196331">
      <w:bodyDiv w:val="1"/>
      <w:marLeft w:val="0"/>
      <w:marRight w:val="0"/>
      <w:marTop w:val="0"/>
      <w:marBottom w:val="0"/>
      <w:divBdr>
        <w:top w:val="none" w:sz="0" w:space="0" w:color="auto"/>
        <w:left w:val="none" w:sz="0" w:space="0" w:color="auto"/>
        <w:bottom w:val="none" w:sz="0" w:space="0" w:color="auto"/>
        <w:right w:val="none" w:sz="0" w:space="0" w:color="auto"/>
      </w:divBdr>
      <w:divsChild>
        <w:div w:id="14966035">
          <w:marLeft w:val="0"/>
          <w:marRight w:val="0"/>
          <w:marTop w:val="0"/>
          <w:marBottom w:val="0"/>
          <w:divBdr>
            <w:top w:val="none" w:sz="0" w:space="0" w:color="auto"/>
            <w:left w:val="none" w:sz="0" w:space="0" w:color="auto"/>
            <w:bottom w:val="none" w:sz="0" w:space="0" w:color="auto"/>
            <w:right w:val="none" w:sz="0" w:space="0" w:color="auto"/>
          </w:divBdr>
        </w:div>
        <w:div w:id="46031796">
          <w:marLeft w:val="0"/>
          <w:marRight w:val="0"/>
          <w:marTop w:val="0"/>
          <w:marBottom w:val="0"/>
          <w:divBdr>
            <w:top w:val="none" w:sz="0" w:space="0" w:color="auto"/>
            <w:left w:val="none" w:sz="0" w:space="0" w:color="auto"/>
            <w:bottom w:val="none" w:sz="0" w:space="0" w:color="auto"/>
            <w:right w:val="none" w:sz="0" w:space="0" w:color="auto"/>
          </w:divBdr>
        </w:div>
        <w:div w:id="55051729">
          <w:marLeft w:val="0"/>
          <w:marRight w:val="0"/>
          <w:marTop w:val="0"/>
          <w:marBottom w:val="0"/>
          <w:divBdr>
            <w:top w:val="none" w:sz="0" w:space="0" w:color="auto"/>
            <w:left w:val="none" w:sz="0" w:space="0" w:color="auto"/>
            <w:bottom w:val="none" w:sz="0" w:space="0" w:color="auto"/>
            <w:right w:val="none" w:sz="0" w:space="0" w:color="auto"/>
          </w:divBdr>
        </w:div>
        <w:div w:id="163016014">
          <w:marLeft w:val="0"/>
          <w:marRight w:val="0"/>
          <w:marTop w:val="0"/>
          <w:marBottom w:val="0"/>
          <w:divBdr>
            <w:top w:val="none" w:sz="0" w:space="0" w:color="auto"/>
            <w:left w:val="none" w:sz="0" w:space="0" w:color="auto"/>
            <w:bottom w:val="none" w:sz="0" w:space="0" w:color="auto"/>
            <w:right w:val="none" w:sz="0" w:space="0" w:color="auto"/>
          </w:divBdr>
        </w:div>
        <w:div w:id="177668883">
          <w:marLeft w:val="0"/>
          <w:marRight w:val="0"/>
          <w:marTop w:val="0"/>
          <w:marBottom w:val="0"/>
          <w:divBdr>
            <w:top w:val="none" w:sz="0" w:space="0" w:color="auto"/>
            <w:left w:val="none" w:sz="0" w:space="0" w:color="auto"/>
            <w:bottom w:val="none" w:sz="0" w:space="0" w:color="auto"/>
            <w:right w:val="none" w:sz="0" w:space="0" w:color="auto"/>
          </w:divBdr>
        </w:div>
        <w:div w:id="203493943">
          <w:marLeft w:val="0"/>
          <w:marRight w:val="0"/>
          <w:marTop w:val="0"/>
          <w:marBottom w:val="0"/>
          <w:divBdr>
            <w:top w:val="none" w:sz="0" w:space="0" w:color="auto"/>
            <w:left w:val="none" w:sz="0" w:space="0" w:color="auto"/>
            <w:bottom w:val="none" w:sz="0" w:space="0" w:color="auto"/>
            <w:right w:val="none" w:sz="0" w:space="0" w:color="auto"/>
          </w:divBdr>
        </w:div>
        <w:div w:id="243344733">
          <w:marLeft w:val="0"/>
          <w:marRight w:val="0"/>
          <w:marTop w:val="0"/>
          <w:marBottom w:val="0"/>
          <w:divBdr>
            <w:top w:val="none" w:sz="0" w:space="0" w:color="auto"/>
            <w:left w:val="none" w:sz="0" w:space="0" w:color="auto"/>
            <w:bottom w:val="none" w:sz="0" w:space="0" w:color="auto"/>
            <w:right w:val="none" w:sz="0" w:space="0" w:color="auto"/>
          </w:divBdr>
        </w:div>
        <w:div w:id="270938342">
          <w:marLeft w:val="0"/>
          <w:marRight w:val="0"/>
          <w:marTop w:val="0"/>
          <w:marBottom w:val="0"/>
          <w:divBdr>
            <w:top w:val="none" w:sz="0" w:space="0" w:color="auto"/>
            <w:left w:val="none" w:sz="0" w:space="0" w:color="auto"/>
            <w:bottom w:val="none" w:sz="0" w:space="0" w:color="auto"/>
            <w:right w:val="none" w:sz="0" w:space="0" w:color="auto"/>
          </w:divBdr>
        </w:div>
        <w:div w:id="341514196">
          <w:marLeft w:val="0"/>
          <w:marRight w:val="0"/>
          <w:marTop w:val="0"/>
          <w:marBottom w:val="0"/>
          <w:divBdr>
            <w:top w:val="none" w:sz="0" w:space="0" w:color="auto"/>
            <w:left w:val="none" w:sz="0" w:space="0" w:color="auto"/>
            <w:bottom w:val="none" w:sz="0" w:space="0" w:color="auto"/>
            <w:right w:val="none" w:sz="0" w:space="0" w:color="auto"/>
          </w:divBdr>
        </w:div>
        <w:div w:id="362706171">
          <w:marLeft w:val="0"/>
          <w:marRight w:val="0"/>
          <w:marTop w:val="0"/>
          <w:marBottom w:val="0"/>
          <w:divBdr>
            <w:top w:val="none" w:sz="0" w:space="0" w:color="auto"/>
            <w:left w:val="none" w:sz="0" w:space="0" w:color="auto"/>
            <w:bottom w:val="none" w:sz="0" w:space="0" w:color="auto"/>
            <w:right w:val="none" w:sz="0" w:space="0" w:color="auto"/>
          </w:divBdr>
        </w:div>
        <w:div w:id="409498266">
          <w:marLeft w:val="0"/>
          <w:marRight w:val="0"/>
          <w:marTop w:val="0"/>
          <w:marBottom w:val="0"/>
          <w:divBdr>
            <w:top w:val="none" w:sz="0" w:space="0" w:color="auto"/>
            <w:left w:val="none" w:sz="0" w:space="0" w:color="auto"/>
            <w:bottom w:val="none" w:sz="0" w:space="0" w:color="auto"/>
            <w:right w:val="none" w:sz="0" w:space="0" w:color="auto"/>
          </w:divBdr>
        </w:div>
        <w:div w:id="440413292">
          <w:marLeft w:val="0"/>
          <w:marRight w:val="0"/>
          <w:marTop w:val="0"/>
          <w:marBottom w:val="0"/>
          <w:divBdr>
            <w:top w:val="none" w:sz="0" w:space="0" w:color="auto"/>
            <w:left w:val="none" w:sz="0" w:space="0" w:color="auto"/>
            <w:bottom w:val="none" w:sz="0" w:space="0" w:color="auto"/>
            <w:right w:val="none" w:sz="0" w:space="0" w:color="auto"/>
          </w:divBdr>
        </w:div>
        <w:div w:id="614752306">
          <w:marLeft w:val="0"/>
          <w:marRight w:val="0"/>
          <w:marTop w:val="0"/>
          <w:marBottom w:val="0"/>
          <w:divBdr>
            <w:top w:val="none" w:sz="0" w:space="0" w:color="auto"/>
            <w:left w:val="none" w:sz="0" w:space="0" w:color="auto"/>
            <w:bottom w:val="none" w:sz="0" w:space="0" w:color="auto"/>
            <w:right w:val="none" w:sz="0" w:space="0" w:color="auto"/>
          </w:divBdr>
        </w:div>
        <w:div w:id="644504320">
          <w:marLeft w:val="0"/>
          <w:marRight w:val="0"/>
          <w:marTop w:val="0"/>
          <w:marBottom w:val="0"/>
          <w:divBdr>
            <w:top w:val="none" w:sz="0" w:space="0" w:color="auto"/>
            <w:left w:val="none" w:sz="0" w:space="0" w:color="auto"/>
            <w:bottom w:val="none" w:sz="0" w:space="0" w:color="auto"/>
            <w:right w:val="none" w:sz="0" w:space="0" w:color="auto"/>
          </w:divBdr>
        </w:div>
        <w:div w:id="718239279">
          <w:marLeft w:val="0"/>
          <w:marRight w:val="0"/>
          <w:marTop w:val="0"/>
          <w:marBottom w:val="0"/>
          <w:divBdr>
            <w:top w:val="none" w:sz="0" w:space="0" w:color="auto"/>
            <w:left w:val="none" w:sz="0" w:space="0" w:color="auto"/>
            <w:bottom w:val="none" w:sz="0" w:space="0" w:color="auto"/>
            <w:right w:val="none" w:sz="0" w:space="0" w:color="auto"/>
          </w:divBdr>
        </w:div>
        <w:div w:id="780418182">
          <w:marLeft w:val="0"/>
          <w:marRight w:val="0"/>
          <w:marTop w:val="0"/>
          <w:marBottom w:val="0"/>
          <w:divBdr>
            <w:top w:val="none" w:sz="0" w:space="0" w:color="auto"/>
            <w:left w:val="none" w:sz="0" w:space="0" w:color="auto"/>
            <w:bottom w:val="none" w:sz="0" w:space="0" w:color="auto"/>
            <w:right w:val="none" w:sz="0" w:space="0" w:color="auto"/>
          </w:divBdr>
        </w:div>
        <w:div w:id="968322648">
          <w:marLeft w:val="0"/>
          <w:marRight w:val="0"/>
          <w:marTop w:val="0"/>
          <w:marBottom w:val="0"/>
          <w:divBdr>
            <w:top w:val="none" w:sz="0" w:space="0" w:color="auto"/>
            <w:left w:val="none" w:sz="0" w:space="0" w:color="auto"/>
            <w:bottom w:val="none" w:sz="0" w:space="0" w:color="auto"/>
            <w:right w:val="none" w:sz="0" w:space="0" w:color="auto"/>
          </w:divBdr>
        </w:div>
        <w:div w:id="1012955482">
          <w:marLeft w:val="0"/>
          <w:marRight w:val="0"/>
          <w:marTop w:val="0"/>
          <w:marBottom w:val="0"/>
          <w:divBdr>
            <w:top w:val="none" w:sz="0" w:space="0" w:color="auto"/>
            <w:left w:val="none" w:sz="0" w:space="0" w:color="auto"/>
            <w:bottom w:val="none" w:sz="0" w:space="0" w:color="auto"/>
            <w:right w:val="none" w:sz="0" w:space="0" w:color="auto"/>
          </w:divBdr>
        </w:div>
        <w:div w:id="1038241953">
          <w:marLeft w:val="0"/>
          <w:marRight w:val="0"/>
          <w:marTop w:val="0"/>
          <w:marBottom w:val="0"/>
          <w:divBdr>
            <w:top w:val="none" w:sz="0" w:space="0" w:color="auto"/>
            <w:left w:val="none" w:sz="0" w:space="0" w:color="auto"/>
            <w:bottom w:val="none" w:sz="0" w:space="0" w:color="auto"/>
            <w:right w:val="none" w:sz="0" w:space="0" w:color="auto"/>
          </w:divBdr>
        </w:div>
        <w:div w:id="1073699715">
          <w:marLeft w:val="0"/>
          <w:marRight w:val="0"/>
          <w:marTop w:val="0"/>
          <w:marBottom w:val="0"/>
          <w:divBdr>
            <w:top w:val="none" w:sz="0" w:space="0" w:color="auto"/>
            <w:left w:val="none" w:sz="0" w:space="0" w:color="auto"/>
            <w:bottom w:val="none" w:sz="0" w:space="0" w:color="auto"/>
            <w:right w:val="none" w:sz="0" w:space="0" w:color="auto"/>
          </w:divBdr>
        </w:div>
        <w:div w:id="1094396611">
          <w:marLeft w:val="0"/>
          <w:marRight w:val="0"/>
          <w:marTop w:val="0"/>
          <w:marBottom w:val="0"/>
          <w:divBdr>
            <w:top w:val="none" w:sz="0" w:space="0" w:color="auto"/>
            <w:left w:val="none" w:sz="0" w:space="0" w:color="auto"/>
            <w:bottom w:val="none" w:sz="0" w:space="0" w:color="auto"/>
            <w:right w:val="none" w:sz="0" w:space="0" w:color="auto"/>
          </w:divBdr>
        </w:div>
        <w:div w:id="1127818944">
          <w:marLeft w:val="0"/>
          <w:marRight w:val="0"/>
          <w:marTop w:val="0"/>
          <w:marBottom w:val="0"/>
          <w:divBdr>
            <w:top w:val="none" w:sz="0" w:space="0" w:color="auto"/>
            <w:left w:val="none" w:sz="0" w:space="0" w:color="auto"/>
            <w:bottom w:val="none" w:sz="0" w:space="0" w:color="auto"/>
            <w:right w:val="none" w:sz="0" w:space="0" w:color="auto"/>
          </w:divBdr>
        </w:div>
        <w:div w:id="1167556292">
          <w:marLeft w:val="0"/>
          <w:marRight w:val="0"/>
          <w:marTop w:val="0"/>
          <w:marBottom w:val="0"/>
          <w:divBdr>
            <w:top w:val="none" w:sz="0" w:space="0" w:color="auto"/>
            <w:left w:val="none" w:sz="0" w:space="0" w:color="auto"/>
            <w:bottom w:val="none" w:sz="0" w:space="0" w:color="auto"/>
            <w:right w:val="none" w:sz="0" w:space="0" w:color="auto"/>
          </w:divBdr>
        </w:div>
        <w:div w:id="1220676176">
          <w:marLeft w:val="0"/>
          <w:marRight w:val="0"/>
          <w:marTop w:val="0"/>
          <w:marBottom w:val="0"/>
          <w:divBdr>
            <w:top w:val="none" w:sz="0" w:space="0" w:color="auto"/>
            <w:left w:val="none" w:sz="0" w:space="0" w:color="auto"/>
            <w:bottom w:val="none" w:sz="0" w:space="0" w:color="auto"/>
            <w:right w:val="none" w:sz="0" w:space="0" w:color="auto"/>
          </w:divBdr>
        </w:div>
        <w:div w:id="1272322383">
          <w:marLeft w:val="0"/>
          <w:marRight w:val="0"/>
          <w:marTop w:val="0"/>
          <w:marBottom w:val="0"/>
          <w:divBdr>
            <w:top w:val="none" w:sz="0" w:space="0" w:color="auto"/>
            <w:left w:val="none" w:sz="0" w:space="0" w:color="auto"/>
            <w:bottom w:val="none" w:sz="0" w:space="0" w:color="auto"/>
            <w:right w:val="none" w:sz="0" w:space="0" w:color="auto"/>
          </w:divBdr>
        </w:div>
        <w:div w:id="1332636037">
          <w:marLeft w:val="0"/>
          <w:marRight w:val="0"/>
          <w:marTop w:val="0"/>
          <w:marBottom w:val="0"/>
          <w:divBdr>
            <w:top w:val="none" w:sz="0" w:space="0" w:color="auto"/>
            <w:left w:val="none" w:sz="0" w:space="0" w:color="auto"/>
            <w:bottom w:val="none" w:sz="0" w:space="0" w:color="auto"/>
            <w:right w:val="none" w:sz="0" w:space="0" w:color="auto"/>
          </w:divBdr>
        </w:div>
        <w:div w:id="1461802334">
          <w:marLeft w:val="0"/>
          <w:marRight w:val="0"/>
          <w:marTop w:val="0"/>
          <w:marBottom w:val="0"/>
          <w:divBdr>
            <w:top w:val="none" w:sz="0" w:space="0" w:color="auto"/>
            <w:left w:val="none" w:sz="0" w:space="0" w:color="auto"/>
            <w:bottom w:val="none" w:sz="0" w:space="0" w:color="auto"/>
            <w:right w:val="none" w:sz="0" w:space="0" w:color="auto"/>
          </w:divBdr>
        </w:div>
        <w:div w:id="1505586365">
          <w:marLeft w:val="0"/>
          <w:marRight w:val="0"/>
          <w:marTop w:val="0"/>
          <w:marBottom w:val="0"/>
          <w:divBdr>
            <w:top w:val="none" w:sz="0" w:space="0" w:color="auto"/>
            <w:left w:val="none" w:sz="0" w:space="0" w:color="auto"/>
            <w:bottom w:val="none" w:sz="0" w:space="0" w:color="auto"/>
            <w:right w:val="none" w:sz="0" w:space="0" w:color="auto"/>
          </w:divBdr>
        </w:div>
        <w:div w:id="1518427511">
          <w:marLeft w:val="0"/>
          <w:marRight w:val="0"/>
          <w:marTop w:val="0"/>
          <w:marBottom w:val="0"/>
          <w:divBdr>
            <w:top w:val="none" w:sz="0" w:space="0" w:color="auto"/>
            <w:left w:val="none" w:sz="0" w:space="0" w:color="auto"/>
            <w:bottom w:val="none" w:sz="0" w:space="0" w:color="auto"/>
            <w:right w:val="none" w:sz="0" w:space="0" w:color="auto"/>
          </w:divBdr>
        </w:div>
        <w:div w:id="1931885979">
          <w:marLeft w:val="0"/>
          <w:marRight w:val="0"/>
          <w:marTop w:val="0"/>
          <w:marBottom w:val="0"/>
          <w:divBdr>
            <w:top w:val="none" w:sz="0" w:space="0" w:color="auto"/>
            <w:left w:val="none" w:sz="0" w:space="0" w:color="auto"/>
            <w:bottom w:val="none" w:sz="0" w:space="0" w:color="auto"/>
            <w:right w:val="none" w:sz="0" w:space="0" w:color="auto"/>
          </w:divBdr>
        </w:div>
        <w:div w:id="2007246269">
          <w:marLeft w:val="0"/>
          <w:marRight w:val="0"/>
          <w:marTop w:val="0"/>
          <w:marBottom w:val="0"/>
          <w:divBdr>
            <w:top w:val="none" w:sz="0" w:space="0" w:color="auto"/>
            <w:left w:val="none" w:sz="0" w:space="0" w:color="auto"/>
            <w:bottom w:val="none" w:sz="0" w:space="0" w:color="auto"/>
            <w:right w:val="none" w:sz="0" w:space="0" w:color="auto"/>
          </w:divBdr>
        </w:div>
      </w:divsChild>
    </w:div>
    <w:div w:id="1029137866">
      <w:bodyDiv w:val="1"/>
      <w:marLeft w:val="0"/>
      <w:marRight w:val="0"/>
      <w:marTop w:val="0"/>
      <w:marBottom w:val="0"/>
      <w:divBdr>
        <w:top w:val="none" w:sz="0" w:space="0" w:color="auto"/>
        <w:left w:val="none" w:sz="0" w:space="0" w:color="auto"/>
        <w:bottom w:val="none" w:sz="0" w:space="0" w:color="auto"/>
        <w:right w:val="none" w:sz="0" w:space="0" w:color="auto"/>
      </w:divBdr>
      <w:divsChild>
        <w:div w:id="376704943">
          <w:marLeft w:val="0"/>
          <w:marRight w:val="0"/>
          <w:marTop w:val="0"/>
          <w:marBottom w:val="0"/>
          <w:divBdr>
            <w:top w:val="none" w:sz="0" w:space="0" w:color="auto"/>
            <w:left w:val="none" w:sz="0" w:space="0" w:color="auto"/>
            <w:bottom w:val="none" w:sz="0" w:space="0" w:color="auto"/>
            <w:right w:val="none" w:sz="0" w:space="0" w:color="auto"/>
          </w:divBdr>
        </w:div>
        <w:div w:id="389882184">
          <w:marLeft w:val="0"/>
          <w:marRight w:val="0"/>
          <w:marTop w:val="0"/>
          <w:marBottom w:val="0"/>
          <w:divBdr>
            <w:top w:val="none" w:sz="0" w:space="0" w:color="auto"/>
            <w:left w:val="none" w:sz="0" w:space="0" w:color="auto"/>
            <w:bottom w:val="none" w:sz="0" w:space="0" w:color="auto"/>
            <w:right w:val="none" w:sz="0" w:space="0" w:color="auto"/>
          </w:divBdr>
        </w:div>
        <w:div w:id="856039772">
          <w:marLeft w:val="0"/>
          <w:marRight w:val="0"/>
          <w:marTop w:val="0"/>
          <w:marBottom w:val="0"/>
          <w:divBdr>
            <w:top w:val="none" w:sz="0" w:space="0" w:color="auto"/>
            <w:left w:val="none" w:sz="0" w:space="0" w:color="auto"/>
            <w:bottom w:val="none" w:sz="0" w:space="0" w:color="auto"/>
            <w:right w:val="none" w:sz="0" w:space="0" w:color="auto"/>
          </w:divBdr>
        </w:div>
        <w:div w:id="1043408774">
          <w:marLeft w:val="0"/>
          <w:marRight w:val="0"/>
          <w:marTop w:val="0"/>
          <w:marBottom w:val="0"/>
          <w:divBdr>
            <w:top w:val="none" w:sz="0" w:space="0" w:color="auto"/>
            <w:left w:val="none" w:sz="0" w:space="0" w:color="auto"/>
            <w:bottom w:val="none" w:sz="0" w:space="0" w:color="auto"/>
            <w:right w:val="none" w:sz="0" w:space="0" w:color="auto"/>
          </w:divBdr>
        </w:div>
        <w:div w:id="1068572343">
          <w:marLeft w:val="0"/>
          <w:marRight w:val="0"/>
          <w:marTop w:val="0"/>
          <w:marBottom w:val="0"/>
          <w:divBdr>
            <w:top w:val="none" w:sz="0" w:space="0" w:color="auto"/>
            <w:left w:val="none" w:sz="0" w:space="0" w:color="auto"/>
            <w:bottom w:val="none" w:sz="0" w:space="0" w:color="auto"/>
            <w:right w:val="none" w:sz="0" w:space="0" w:color="auto"/>
          </w:divBdr>
        </w:div>
        <w:div w:id="1287814400">
          <w:marLeft w:val="0"/>
          <w:marRight w:val="0"/>
          <w:marTop w:val="0"/>
          <w:marBottom w:val="0"/>
          <w:divBdr>
            <w:top w:val="none" w:sz="0" w:space="0" w:color="auto"/>
            <w:left w:val="none" w:sz="0" w:space="0" w:color="auto"/>
            <w:bottom w:val="none" w:sz="0" w:space="0" w:color="auto"/>
            <w:right w:val="none" w:sz="0" w:space="0" w:color="auto"/>
          </w:divBdr>
        </w:div>
        <w:div w:id="1332029378">
          <w:marLeft w:val="0"/>
          <w:marRight w:val="0"/>
          <w:marTop w:val="0"/>
          <w:marBottom w:val="0"/>
          <w:divBdr>
            <w:top w:val="none" w:sz="0" w:space="0" w:color="auto"/>
            <w:left w:val="none" w:sz="0" w:space="0" w:color="auto"/>
            <w:bottom w:val="none" w:sz="0" w:space="0" w:color="auto"/>
            <w:right w:val="none" w:sz="0" w:space="0" w:color="auto"/>
          </w:divBdr>
        </w:div>
        <w:div w:id="1390373560">
          <w:marLeft w:val="0"/>
          <w:marRight w:val="0"/>
          <w:marTop w:val="0"/>
          <w:marBottom w:val="0"/>
          <w:divBdr>
            <w:top w:val="none" w:sz="0" w:space="0" w:color="auto"/>
            <w:left w:val="none" w:sz="0" w:space="0" w:color="auto"/>
            <w:bottom w:val="none" w:sz="0" w:space="0" w:color="auto"/>
            <w:right w:val="none" w:sz="0" w:space="0" w:color="auto"/>
          </w:divBdr>
        </w:div>
        <w:div w:id="1415664071">
          <w:marLeft w:val="0"/>
          <w:marRight w:val="0"/>
          <w:marTop w:val="0"/>
          <w:marBottom w:val="0"/>
          <w:divBdr>
            <w:top w:val="none" w:sz="0" w:space="0" w:color="auto"/>
            <w:left w:val="none" w:sz="0" w:space="0" w:color="auto"/>
            <w:bottom w:val="none" w:sz="0" w:space="0" w:color="auto"/>
            <w:right w:val="none" w:sz="0" w:space="0" w:color="auto"/>
          </w:divBdr>
        </w:div>
        <w:div w:id="1780181580">
          <w:marLeft w:val="0"/>
          <w:marRight w:val="0"/>
          <w:marTop w:val="0"/>
          <w:marBottom w:val="0"/>
          <w:divBdr>
            <w:top w:val="none" w:sz="0" w:space="0" w:color="auto"/>
            <w:left w:val="none" w:sz="0" w:space="0" w:color="auto"/>
            <w:bottom w:val="none" w:sz="0" w:space="0" w:color="auto"/>
            <w:right w:val="none" w:sz="0" w:space="0" w:color="auto"/>
          </w:divBdr>
        </w:div>
        <w:div w:id="2049911104">
          <w:marLeft w:val="0"/>
          <w:marRight w:val="0"/>
          <w:marTop w:val="0"/>
          <w:marBottom w:val="0"/>
          <w:divBdr>
            <w:top w:val="none" w:sz="0" w:space="0" w:color="auto"/>
            <w:left w:val="none" w:sz="0" w:space="0" w:color="auto"/>
            <w:bottom w:val="none" w:sz="0" w:space="0" w:color="auto"/>
            <w:right w:val="none" w:sz="0" w:space="0" w:color="auto"/>
          </w:divBdr>
        </w:div>
      </w:divsChild>
    </w:div>
    <w:div w:id="1179391392">
      <w:bodyDiv w:val="1"/>
      <w:marLeft w:val="0"/>
      <w:marRight w:val="0"/>
      <w:marTop w:val="0"/>
      <w:marBottom w:val="0"/>
      <w:divBdr>
        <w:top w:val="none" w:sz="0" w:space="0" w:color="auto"/>
        <w:left w:val="none" w:sz="0" w:space="0" w:color="auto"/>
        <w:bottom w:val="none" w:sz="0" w:space="0" w:color="auto"/>
        <w:right w:val="none" w:sz="0" w:space="0" w:color="auto"/>
      </w:divBdr>
      <w:divsChild>
        <w:div w:id="941036869">
          <w:marLeft w:val="0"/>
          <w:marRight w:val="0"/>
          <w:marTop w:val="0"/>
          <w:marBottom w:val="0"/>
          <w:divBdr>
            <w:top w:val="none" w:sz="0" w:space="0" w:color="auto"/>
            <w:left w:val="none" w:sz="0" w:space="0" w:color="auto"/>
            <w:bottom w:val="none" w:sz="0" w:space="0" w:color="auto"/>
            <w:right w:val="none" w:sz="0" w:space="0" w:color="auto"/>
          </w:divBdr>
        </w:div>
        <w:div w:id="1477988154">
          <w:marLeft w:val="0"/>
          <w:marRight w:val="0"/>
          <w:marTop w:val="0"/>
          <w:marBottom w:val="0"/>
          <w:divBdr>
            <w:top w:val="none" w:sz="0" w:space="0" w:color="auto"/>
            <w:left w:val="none" w:sz="0" w:space="0" w:color="auto"/>
            <w:bottom w:val="none" w:sz="0" w:space="0" w:color="auto"/>
            <w:right w:val="none" w:sz="0" w:space="0" w:color="auto"/>
          </w:divBdr>
        </w:div>
        <w:div w:id="2028827694">
          <w:marLeft w:val="0"/>
          <w:marRight w:val="0"/>
          <w:marTop w:val="0"/>
          <w:marBottom w:val="0"/>
          <w:divBdr>
            <w:top w:val="none" w:sz="0" w:space="0" w:color="auto"/>
            <w:left w:val="none" w:sz="0" w:space="0" w:color="auto"/>
            <w:bottom w:val="none" w:sz="0" w:space="0" w:color="auto"/>
            <w:right w:val="none" w:sz="0" w:space="0" w:color="auto"/>
          </w:divBdr>
          <w:divsChild>
            <w:div w:id="192310602">
              <w:marLeft w:val="0"/>
              <w:marRight w:val="0"/>
              <w:marTop w:val="0"/>
              <w:marBottom w:val="0"/>
              <w:divBdr>
                <w:top w:val="none" w:sz="0" w:space="0" w:color="auto"/>
                <w:left w:val="none" w:sz="0" w:space="0" w:color="auto"/>
                <w:bottom w:val="none" w:sz="0" w:space="0" w:color="auto"/>
                <w:right w:val="none" w:sz="0" w:space="0" w:color="auto"/>
              </w:divBdr>
            </w:div>
            <w:div w:id="1213544701">
              <w:marLeft w:val="0"/>
              <w:marRight w:val="0"/>
              <w:marTop w:val="0"/>
              <w:marBottom w:val="0"/>
              <w:divBdr>
                <w:top w:val="none" w:sz="0" w:space="0" w:color="auto"/>
                <w:left w:val="none" w:sz="0" w:space="0" w:color="auto"/>
                <w:bottom w:val="none" w:sz="0" w:space="0" w:color="auto"/>
                <w:right w:val="none" w:sz="0" w:space="0" w:color="auto"/>
              </w:divBdr>
            </w:div>
            <w:div w:id="1356350659">
              <w:marLeft w:val="0"/>
              <w:marRight w:val="0"/>
              <w:marTop w:val="0"/>
              <w:marBottom w:val="0"/>
              <w:divBdr>
                <w:top w:val="none" w:sz="0" w:space="0" w:color="auto"/>
                <w:left w:val="none" w:sz="0" w:space="0" w:color="auto"/>
                <w:bottom w:val="none" w:sz="0" w:space="0" w:color="auto"/>
                <w:right w:val="none" w:sz="0" w:space="0" w:color="auto"/>
              </w:divBdr>
            </w:div>
          </w:divsChild>
        </w:div>
        <w:div w:id="2050952825">
          <w:marLeft w:val="0"/>
          <w:marRight w:val="0"/>
          <w:marTop w:val="0"/>
          <w:marBottom w:val="0"/>
          <w:divBdr>
            <w:top w:val="none" w:sz="0" w:space="0" w:color="auto"/>
            <w:left w:val="none" w:sz="0" w:space="0" w:color="auto"/>
            <w:bottom w:val="none" w:sz="0" w:space="0" w:color="auto"/>
            <w:right w:val="none" w:sz="0" w:space="0" w:color="auto"/>
          </w:divBdr>
        </w:div>
        <w:div w:id="2069260599">
          <w:marLeft w:val="0"/>
          <w:marRight w:val="0"/>
          <w:marTop w:val="0"/>
          <w:marBottom w:val="0"/>
          <w:divBdr>
            <w:top w:val="none" w:sz="0" w:space="0" w:color="auto"/>
            <w:left w:val="none" w:sz="0" w:space="0" w:color="auto"/>
            <w:bottom w:val="none" w:sz="0" w:space="0" w:color="auto"/>
            <w:right w:val="none" w:sz="0" w:space="0" w:color="auto"/>
          </w:divBdr>
        </w:div>
      </w:divsChild>
    </w:div>
    <w:div w:id="1335063784">
      <w:bodyDiv w:val="1"/>
      <w:marLeft w:val="0"/>
      <w:marRight w:val="0"/>
      <w:marTop w:val="0"/>
      <w:marBottom w:val="0"/>
      <w:divBdr>
        <w:top w:val="none" w:sz="0" w:space="0" w:color="auto"/>
        <w:left w:val="none" w:sz="0" w:space="0" w:color="auto"/>
        <w:bottom w:val="none" w:sz="0" w:space="0" w:color="auto"/>
        <w:right w:val="none" w:sz="0" w:space="0" w:color="auto"/>
      </w:divBdr>
      <w:divsChild>
        <w:div w:id="197591310">
          <w:marLeft w:val="0"/>
          <w:marRight w:val="0"/>
          <w:marTop w:val="0"/>
          <w:marBottom w:val="0"/>
          <w:divBdr>
            <w:top w:val="none" w:sz="0" w:space="0" w:color="auto"/>
            <w:left w:val="none" w:sz="0" w:space="0" w:color="auto"/>
            <w:bottom w:val="none" w:sz="0" w:space="0" w:color="auto"/>
            <w:right w:val="none" w:sz="0" w:space="0" w:color="auto"/>
          </w:divBdr>
        </w:div>
        <w:div w:id="245189234">
          <w:marLeft w:val="0"/>
          <w:marRight w:val="0"/>
          <w:marTop w:val="0"/>
          <w:marBottom w:val="0"/>
          <w:divBdr>
            <w:top w:val="none" w:sz="0" w:space="0" w:color="auto"/>
            <w:left w:val="none" w:sz="0" w:space="0" w:color="auto"/>
            <w:bottom w:val="none" w:sz="0" w:space="0" w:color="auto"/>
            <w:right w:val="none" w:sz="0" w:space="0" w:color="auto"/>
          </w:divBdr>
        </w:div>
        <w:div w:id="354384274">
          <w:marLeft w:val="0"/>
          <w:marRight w:val="0"/>
          <w:marTop w:val="0"/>
          <w:marBottom w:val="0"/>
          <w:divBdr>
            <w:top w:val="none" w:sz="0" w:space="0" w:color="auto"/>
            <w:left w:val="none" w:sz="0" w:space="0" w:color="auto"/>
            <w:bottom w:val="none" w:sz="0" w:space="0" w:color="auto"/>
            <w:right w:val="none" w:sz="0" w:space="0" w:color="auto"/>
          </w:divBdr>
        </w:div>
        <w:div w:id="458259985">
          <w:marLeft w:val="0"/>
          <w:marRight w:val="0"/>
          <w:marTop w:val="0"/>
          <w:marBottom w:val="0"/>
          <w:divBdr>
            <w:top w:val="none" w:sz="0" w:space="0" w:color="auto"/>
            <w:left w:val="none" w:sz="0" w:space="0" w:color="auto"/>
            <w:bottom w:val="none" w:sz="0" w:space="0" w:color="auto"/>
            <w:right w:val="none" w:sz="0" w:space="0" w:color="auto"/>
          </w:divBdr>
        </w:div>
        <w:div w:id="569004889">
          <w:marLeft w:val="0"/>
          <w:marRight w:val="0"/>
          <w:marTop w:val="0"/>
          <w:marBottom w:val="0"/>
          <w:divBdr>
            <w:top w:val="none" w:sz="0" w:space="0" w:color="auto"/>
            <w:left w:val="none" w:sz="0" w:space="0" w:color="auto"/>
            <w:bottom w:val="none" w:sz="0" w:space="0" w:color="auto"/>
            <w:right w:val="none" w:sz="0" w:space="0" w:color="auto"/>
          </w:divBdr>
        </w:div>
        <w:div w:id="608705303">
          <w:marLeft w:val="0"/>
          <w:marRight w:val="0"/>
          <w:marTop w:val="0"/>
          <w:marBottom w:val="0"/>
          <w:divBdr>
            <w:top w:val="none" w:sz="0" w:space="0" w:color="auto"/>
            <w:left w:val="none" w:sz="0" w:space="0" w:color="auto"/>
            <w:bottom w:val="none" w:sz="0" w:space="0" w:color="auto"/>
            <w:right w:val="none" w:sz="0" w:space="0" w:color="auto"/>
          </w:divBdr>
        </w:div>
        <w:div w:id="623658758">
          <w:marLeft w:val="0"/>
          <w:marRight w:val="0"/>
          <w:marTop w:val="0"/>
          <w:marBottom w:val="0"/>
          <w:divBdr>
            <w:top w:val="none" w:sz="0" w:space="0" w:color="auto"/>
            <w:left w:val="none" w:sz="0" w:space="0" w:color="auto"/>
            <w:bottom w:val="none" w:sz="0" w:space="0" w:color="auto"/>
            <w:right w:val="none" w:sz="0" w:space="0" w:color="auto"/>
          </w:divBdr>
        </w:div>
        <w:div w:id="633606604">
          <w:marLeft w:val="0"/>
          <w:marRight w:val="0"/>
          <w:marTop w:val="0"/>
          <w:marBottom w:val="0"/>
          <w:divBdr>
            <w:top w:val="none" w:sz="0" w:space="0" w:color="auto"/>
            <w:left w:val="none" w:sz="0" w:space="0" w:color="auto"/>
            <w:bottom w:val="none" w:sz="0" w:space="0" w:color="auto"/>
            <w:right w:val="none" w:sz="0" w:space="0" w:color="auto"/>
          </w:divBdr>
        </w:div>
        <w:div w:id="1139609632">
          <w:marLeft w:val="0"/>
          <w:marRight w:val="0"/>
          <w:marTop w:val="0"/>
          <w:marBottom w:val="0"/>
          <w:divBdr>
            <w:top w:val="none" w:sz="0" w:space="0" w:color="auto"/>
            <w:left w:val="none" w:sz="0" w:space="0" w:color="auto"/>
            <w:bottom w:val="none" w:sz="0" w:space="0" w:color="auto"/>
            <w:right w:val="none" w:sz="0" w:space="0" w:color="auto"/>
          </w:divBdr>
        </w:div>
        <w:div w:id="1331061325">
          <w:marLeft w:val="0"/>
          <w:marRight w:val="0"/>
          <w:marTop w:val="0"/>
          <w:marBottom w:val="0"/>
          <w:divBdr>
            <w:top w:val="none" w:sz="0" w:space="0" w:color="auto"/>
            <w:left w:val="none" w:sz="0" w:space="0" w:color="auto"/>
            <w:bottom w:val="none" w:sz="0" w:space="0" w:color="auto"/>
            <w:right w:val="none" w:sz="0" w:space="0" w:color="auto"/>
          </w:divBdr>
        </w:div>
        <w:div w:id="1356494547">
          <w:marLeft w:val="0"/>
          <w:marRight w:val="0"/>
          <w:marTop w:val="0"/>
          <w:marBottom w:val="0"/>
          <w:divBdr>
            <w:top w:val="none" w:sz="0" w:space="0" w:color="auto"/>
            <w:left w:val="none" w:sz="0" w:space="0" w:color="auto"/>
            <w:bottom w:val="none" w:sz="0" w:space="0" w:color="auto"/>
            <w:right w:val="none" w:sz="0" w:space="0" w:color="auto"/>
          </w:divBdr>
        </w:div>
        <w:div w:id="1408066259">
          <w:marLeft w:val="0"/>
          <w:marRight w:val="0"/>
          <w:marTop w:val="0"/>
          <w:marBottom w:val="0"/>
          <w:divBdr>
            <w:top w:val="none" w:sz="0" w:space="0" w:color="auto"/>
            <w:left w:val="none" w:sz="0" w:space="0" w:color="auto"/>
            <w:bottom w:val="none" w:sz="0" w:space="0" w:color="auto"/>
            <w:right w:val="none" w:sz="0" w:space="0" w:color="auto"/>
          </w:divBdr>
        </w:div>
        <w:div w:id="1443063380">
          <w:marLeft w:val="0"/>
          <w:marRight w:val="0"/>
          <w:marTop w:val="0"/>
          <w:marBottom w:val="0"/>
          <w:divBdr>
            <w:top w:val="none" w:sz="0" w:space="0" w:color="auto"/>
            <w:left w:val="none" w:sz="0" w:space="0" w:color="auto"/>
            <w:bottom w:val="none" w:sz="0" w:space="0" w:color="auto"/>
            <w:right w:val="none" w:sz="0" w:space="0" w:color="auto"/>
          </w:divBdr>
        </w:div>
        <w:div w:id="1505046388">
          <w:marLeft w:val="0"/>
          <w:marRight w:val="0"/>
          <w:marTop w:val="0"/>
          <w:marBottom w:val="0"/>
          <w:divBdr>
            <w:top w:val="none" w:sz="0" w:space="0" w:color="auto"/>
            <w:left w:val="none" w:sz="0" w:space="0" w:color="auto"/>
            <w:bottom w:val="none" w:sz="0" w:space="0" w:color="auto"/>
            <w:right w:val="none" w:sz="0" w:space="0" w:color="auto"/>
          </w:divBdr>
        </w:div>
        <w:div w:id="2143226431">
          <w:marLeft w:val="0"/>
          <w:marRight w:val="0"/>
          <w:marTop w:val="0"/>
          <w:marBottom w:val="0"/>
          <w:divBdr>
            <w:top w:val="none" w:sz="0" w:space="0" w:color="auto"/>
            <w:left w:val="none" w:sz="0" w:space="0" w:color="auto"/>
            <w:bottom w:val="none" w:sz="0" w:space="0" w:color="auto"/>
            <w:right w:val="none" w:sz="0" w:space="0" w:color="auto"/>
          </w:divBdr>
        </w:div>
      </w:divsChild>
    </w:div>
    <w:div w:id="1356032640">
      <w:bodyDiv w:val="1"/>
      <w:marLeft w:val="0"/>
      <w:marRight w:val="0"/>
      <w:marTop w:val="0"/>
      <w:marBottom w:val="0"/>
      <w:divBdr>
        <w:top w:val="none" w:sz="0" w:space="0" w:color="auto"/>
        <w:left w:val="none" w:sz="0" w:space="0" w:color="auto"/>
        <w:bottom w:val="none" w:sz="0" w:space="0" w:color="auto"/>
        <w:right w:val="none" w:sz="0" w:space="0" w:color="auto"/>
      </w:divBdr>
      <w:divsChild>
        <w:div w:id="1058286411">
          <w:marLeft w:val="0"/>
          <w:marRight w:val="0"/>
          <w:marTop w:val="0"/>
          <w:marBottom w:val="0"/>
          <w:divBdr>
            <w:top w:val="none" w:sz="0" w:space="0" w:color="auto"/>
            <w:left w:val="none" w:sz="0" w:space="0" w:color="auto"/>
            <w:bottom w:val="none" w:sz="0" w:space="0" w:color="auto"/>
            <w:right w:val="none" w:sz="0" w:space="0" w:color="auto"/>
          </w:divBdr>
        </w:div>
        <w:div w:id="1996253483">
          <w:marLeft w:val="0"/>
          <w:marRight w:val="0"/>
          <w:marTop w:val="0"/>
          <w:marBottom w:val="0"/>
          <w:divBdr>
            <w:top w:val="none" w:sz="0" w:space="0" w:color="auto"/>
            <w:left w:val="none" w:sz="0" w:space="0" w:color="auto"/>
            <w:bottom w:val="none" w:sz="0" w:space="0" w:color="auto"/>
            <w:right w:val="none" w:sz="0" w:space="0" w:color="auto"/>
          </w:divBdr>
        </w:div>
      </w:divsChild>
    </w:div>
    <w:div w:id="1390760917">
      <w:bodyDiv w:val="1"/>
      <w:marLeft w:val="0"/>
      <w:marRight w:val="0"/>
      <w:marTop w:val="0"/>
      <w:marBottom w:val="0"/>
      <w:divBdr>
        <w:top w:val="none" w:sz="0" w:space="0" w:color="auto"/>
        <w:left w:val="none" w:sz="0" w:space="0" w:color="auto"/>
        <w:bottom w:val="none" w:sz="0" w:space="0" w:color="auto"/>
        <w:right w:val="none" w:sz="0" w:space="0" w:color="auto"/>
      </w:divBdr>
    </w:div>
    <w:div w:id="1393313329">
      <w:bodyDiv w:val="1"/>
      <w:marLeft w:val="0"/>
      <w:marRight w:val="0"/>
      <w:marTop w:val="0"/>
      <w:marBottom w:val="0"/>
      <w:divBdr>
        <w:top w:val="none" w:sz="0" w:space="0" w:color="auto"/>
        <w:left w:val="none" w:sz="0" w:space="0" w:color="auto"/>
        <w:bottom w:val="none" w:sz="0" w:space="0" w:color="auto"/>
        <w:right w:val="none" w:sz="0" w:space="0" w:color="auto"/>
      </w:divBdr>
      <w:divsChild>
        <w:div w:id="225729320">
          <w:marLeft w:val="0"/>
          <w:marRight w:val="0"/>
          <w:marTop w:val="0"/>
          <w:marBottom w:val="0"/>
          <w:divBdr>
            <w:top w:val="none" w:sz="0" w:space="0" w:color="auto"/>
            <w:left w:val="none" w:sz="0" w:space="0" w:color="auto"/>
            <w:bottom w:val="none" w:sz="0" w:space="0" w:color="auto"/>
            <w:right w:val="none" w:sz="0" w:space="0" w:color="auto"/>
          </w:divBdr>
        </w:div>
        <w:div w:id="791821635">
          <w:marLeft w:val="0"/>
          <w:marRight w:val="0"/>
          <w:marTop w:val="0"/>
          <w:marBottom w:val="0"/>
          <w:divBdr>
            <w:top w:val="none" w:sz="0" w:space="0" w:color="auto"/>
            <w:left w:val="none" w:sz="0" w:space="0" w:color="auto"/>
            <w:bottom w:val="none" w:sz="0" w:space="0" w:color="auto"/>
            <w:right w:val="none" w:sz="0" w:space="0" w:color="auto"/>
          </w:divBdr>
        </w:div>
        <w:div w:id="834145510">
          <w:marLeft w:val="0"/>
          <w:marRight w:val="0"/>
          <w:marTop w:val="0"/>
          <w:marBottom w:val="0"/>
          <w:divBdr>
            <w:top w:val="none" w:sz="0" w:space="0" w:color="auto"/>
            <w:left w:val="none" w:sz="0" w:space="0" w:color="auto"/>
            <w:bottom w:val="none" w:sz="0" w:space="0" w:color="auto"/>
            <w:right w:val="none" w:sz="0" w:space="0" w:color="auto"/>
          </w:divBdr>
        </w:div>
        <w:div w:id="1039430572">
          <w:marLeft w:val="0"/>
          <w:marRight w:val="0"/>
          <w:marTop w:val="0"/>
          <w:marBottom w:val="0"/>
          <w:divBdr>
            <w:top w:val="none" w:sz="0" w:space="0" w:color="auto"/>
            <w:left w:val="none" w:sz="0" w:space="0" w:color="auto"/>
            <w:bottom w:val="none" w:sz="0" w:space="0" w:color="auto"/>
            <w:right w:val="none" w:sz="0" w:space="0" w:color="auto"/>
          </w:divBdr>
        </w:div>
        <w:div w:id="1079135011">
          <w:marLeft w:val="0"/>
          <w:marRight w:val="0"/>
          <w:marTop w:val="0"/>
          <w:marBottom w:val="0"/>
          <w:divBdr>
            <w:top w:val="none" w:sz="0" w:space="0" w:color="auto"/>
            <w:left w:val="none" w:sz="0" w:space="0" w:color="auto"/>
            <w:bottom w:val="none" w:sz="0" w:space="0" w:color="auto"/>
            <w:right w:val="none" w:sz="0" w:space="0" w:color="auto"/>
          </w:divBdr>
        </w:div>
        <w:div w:id="1089548584">
          <w:marLeft w:val="0"/>
          <w:marRight w:val="0"/>
          <w:marTop w:val="0"/>
          <w:marBottom w:val="0"/>
          <w:divBdr>
            <w:top w:val="none" w:sz="0" w:space="0" w:color="auto"/>
            <w:left w:val="none" w:sz="0" w:space="0" w:color="auto"/>
            <w:bottom w:val="none" w:sz="0" w:space="0" w:color="auto"/>
            <w:right w:val="none" w:sz="0" w:space="0" w:color="auto"/>
          </w:divBdr>
        </w:div>
        <w:div w:id="1292173728">
          <w:marLeft w:val="0"/>
          <w:marRight w:val="0"/>
          <w:marTop w:val="0"/>
          <w:marBottom w:val="0"/>
          <w:divBdr>
            <w:top w:val="none" w:sz="0" w:space="0" w:color="auto"/>
            <w:left w:val="none" w:sz="0" w:space="0" w:color="auto"/>
            <w:bottom w:val="none" w:sz="0" w:space="0" w:color="auto"/>
            <w:right w:val="none" w:sz="0" w:space="0" w:color="auto"/>
          </w:divBdr>
        </w:div>
        <w:div w:id="1589268685">
          <w:marLeft w:val="0"/>
          <w:marRight w:val="0"/>
          <w:marTop w:val="0"/>
          <w:marBottom w:val="0"/>
          <w:divBdr>
            <w:top w:val="none" w:sz="0" w:space="0" w:color="auto"/>
            <w:left w:val="none" w:sz="0" w:space="0" w:color="auto"/>
            <w:bottom w:val="none" w:sz="0" w:space="0" w:color="auto"/>
            <w:right w:val="none" w:sz="0" w:space="0" w:color="auto"/>
          </w:divBdr>
        </w:div>
        <w:div w:id="1627197353">
          <w:marLeft w:val="0"/>
          <w:marRight w:val="0"/>
          <w:marTop w:val="0"/>
          <w:marBottom w:val="0"/>
          <w:divBdr>
            <w:top w:val="none" w:sz="0" w:space="0" w:color="auto"/>
            <w:left w:val="none" w:sz="0" w:space="0" w:color="auto"/>
            <w:bottom w:val="none" w:sz="0" w:space="0" w:color="auto"/>
            <w:right w:val="none" w:sz="0" w:space="0" w:color="auto"/>
          </w:divBdr>
        </w:div>
        <w:div w:id="1860661044">
          <w:marLeft w:val="0"/>
          <w:marRight w:val="0"/>
          <w:marTop w:val="0"/>
          <w:marBottom w:val="0"/>
          <w:divBdr>
            <w:top w:val="none" w:sz="0" w:space="0" w:color="auto"/>
            <w:left w:val="none" w:sz="0" w:space="0" w:color="auto"/>
            <w:bottom w:val="none" w:sz="0" w:space="0" w:color="auto"/>
            <w:right w:val="none" w:sz="0" w:space="0" w:color="auto"/>
          </w:divBdr>
        </w:div>
      </w:divsChild>
    </w:div>
    <w:div w:id="1532381625">
      <w:bodyDiv w:val="1"/>
      <w:marLeft w:val="0"/>
      <w:marRight w:val="0"/>
      <w:marTop w:val="0"/>
      <w:marBottom w:val="0"/>
      <w:divBdr>
        <w:top w:val="none" w:sz="0" w:space="0" w:color="auto"/>
        <w:left w:val="none" w:sz="0" w:space="0" w:color="auto"/>
        <w:bottom w:val="none" w:sz="0" w:space="0" w:color="auto"/>
        <w:right w:val="none" w:sz="0" w:space="0" w:color="auto"/>
      </w:divBdr>
      <w:divsChild>
        <w:div w:id="800804719">
          <w:marLeft w:val="0"/>
          <w:marRight w:val="0"/>
          <w:marTop w:val="0"/>
          <w:marBottom w:val="0"/>
          <w:divBdr>
            <w:top w:val="none" w:sz="0" w:space="0" w:color="auto"/>
            <w:left w:val="none" w:sz="0" w:space="0" w:color="auto"/>
            <w:bottom w:val="none" w:sz="0" w:space="0" w:color="auto"/>
            <w:right w:val="none" w:sz="0" w:space="0" w:color="auto"/>
          </w:divBdr>
        </w:div>
        <w:div w:id="905455460">
          <w:marLeft w:val="0"/>
          <w:marRight w:val="0"/>
          <w:marTop w:val="0"/>
          <w:marBottom w:val="0"/>
          <w:divBdr>
            <w:top w:val="none" w:sz="0" w:space="0" w:color="auto"/>
            <w:left w:val="none" w:sz="0" w:space="0" w:color="auto"/>
            <w:bottom w:val="none" w:sz="0" w:space="0" w:color="auto"/>
            <w:right w:val="none" w:sz="0" w:space="0" w:color="auto"/>
          </w:divBdr>
        </w:div>
        <w:div w:id="979189803">
          <w:marLeft w:val="0"/>
          <w:marRight w:val="0"/>
          <w:marTop w:val="0"/>
          <w:marBottom w:val="0"/>
          <w:divBdr>
            <w:top w:val="none" w:sz="0" w:space="0" w:color="auto"/>
            <w:left w:val="none" w:sz="0" w:space="0" w:color="auto"/>
            <w:bottom w:val="none" w:sz="0" w:space="0" w:color="auto"/>
            <w:right w:val="none" w:sz="0" w:space="0" w:color="auto"/>
          </w:divBdr>
        </w:div>
        <w:div w:id="1015303655">
          <w:marLeft w:val="0"/>
          <w:marRight w:val="0"/>
          <w:marTop w:val="0"/>
          <w:marBottom w:val="0"/>
          <w:divBdr>
            <w:top w:val="none" w:sz="0" w:space="0" w:color="auto"/>
            <w:left w:val="none" w:sz="0" w:space="0" w:color="auto"/>
            <w:bottom w:val="none" w:sz="0" w:space="0" w:color="auto"/>
            <w:right w:val="none" w:sz="0" w:space="0" w:color="auto"/>
          </w:divBdr>
        </w:div>
        <w:div w:id="1528131179">
          <w:marLeft w:val="0"/>
          <w:marRight w:val="0"/>
          <w:marTop w:val="0"/>
          <w:marBottom w:val="0"/>
          <w:divBdr>
            <w:top w:val="none" w:sz="0" w:space="0" w:color="auto"/>
            <w:left w:val="none" w:sz="0" w:space="0" w:color="auto"/>
            <w:bottom w:val="none" w:sz="0" w:space="0" w:color="auto"/>
            <w:right w:val="none" w:sz="0" w:space="0" w:color="auto"/>
          </w:divBdr>
        </w:div>
        <w:div w:id="1964575080">
          <w:marLeft w:val="0"/>
          <w:marRight w:val="0"/>
          <w:marTop w:val="0"/>
          <w:marBottom w:val="0"/>
          <w:divBdr>
            <w:top w:val="none" w:sz="0" w:space="0" w:color="auto"/>
            <w:left w:val="none" w:sz="0" w:space="0" w:color="auto"/>
            <w:bottom w:val="none" w:sz="0" w:space="0" w:color="auto"/>
            <w:right w:val="none" w:sz="0" w:space="0" w:color="auto"/>
          </w:divBdr>
        </w:div>
      </w:divsChild>
    </w:div>
    <w:div w:id="1557008965">
      <w:bodyDiv w:val="1"/>
      <w:marLeft w:val="0"/>
      <w:marRight w:val="0"/>
      <w:marTop w:val="0"/>
      <w:marBottom w:val="0"/>
      <w:divBdr>
        <w:top w:val="none" w:sz="0" w:space="0" w:color="auto"/>
        <w:left w:val="none" w:sz="0" w:space="0" w:color="auto"/>
        <w:bottom w:val="none" w:sz="0" w:space="0" w:color="auto"/>
        <w:right w:val="none" w:sz="0" w:space="0" w:color="auto"/>
      </w:divBdr>
      <w:divsChild>
        <w:div w:id="436023502">
          <w:marLeft w:val="0"/>
          <w:marRight w:val="0"/>
          <w:marTop w:val="0"/>
          <w:marBottom w:val="0"/>
          <w:divBdr>
            <w:top w:val="none" w:sz="0" w:space="0" w:color="auto"/>
            <w:left w:val="none" w:sz="0" w:space="0" w:color="auto"/>
            <w:bottom w:val="none" w:sz="0" w:space="0" w:color="auto"/>
            <w:right w:val="none" w:sz="0" w:space="0" w:color="auto"/>
          </w:divBdr>
        </w:div>
        <w:div w:id="625694837">
          <w:marLeft w:val="0"/>
          <w:marRight w:val="0"/>
          <w:marTop w:val="0"/>
          <w:marBottom w:val="0"/>
          <w:divBdr>
            <w:top w:val="none" w:sz="0" w:space="0" w:color="auto"/>
            <w:left w:val="none" w:sz="0" w:space="0" w:color="auto"/>
            <w:bottom w:val="none" w:sz="0" w:space="0" w:color="auto"/>
            <w:right w:val="none" w:sz="0" w:space="0" w:color="auto"/>
          </w:divBdr>
        </w:div>
        <w:div w:id="881021496">
          <w:marLeft w:val="0"/>
          <w:marRight w:val="0"/>
          <w:marTop w:val="0"/>
          <w:marBottom w:val="0"/>
          <w:divBdr>
            <w:top w:val="none" w:sz="0" w:space="0" w:color="auto"/>
            <w:left w:val="none" w:sz="0" w:space="0" w:color="auto"/>
            <w:bottom w:val="none" w:sz="0" w:space="0" w:color="auto"/>
            <w:right w:val="none" w:sz="0" w:space="0" w:color="auto"/>
          </w:divBdr>
        </w:div>
        <w:div w:id="1199396375">
          <w:marLeft w:val="0"/>
          <w:marRight w:val="0"/>
          <w:marTop w:val="0"/>
          <w:marBottom w:val="0"/>
          <w:divBdr>
            <w:top w:val="none" w:sz="0" w:space="0" w:color="auto"/>
            <w:left w:val="none" w:sz="0" w:space="0" w:color="auto"/>
            <w:bottom w:val="none" w:sz="0" w:space="0" w:color="auto"/>
            <w:right w:val="none" w:sz="0" w:space="0" w:color="auto"/>
          </w:divBdr>
        </w:div>
        <w:div w:id="1669751132">
          <w:marLeft w:val="0"/>
          <w:marRight w:val="0"/>
          <w:marTop w:val="0"/>
          <w:marBottom w:val="0"/>
          <w:divBdr>
            <w:top w:val="none" w:sz="0" w:space="0" w:color="auto"/>
            <w:left w:val="none" w:sz="0" w:space="0" w:color="auto"/>
            <w:bottom w:val="none" w:sz="0" w:space="0" w:color="auto"/>
            <w:right w:val="none" w:sz="0" w:space="0" w:color="auto"/>
          </w:divBdr>
        </w:div>
        <w:div w:id="1672368832">
          <w:marLeft w:val="0"/>
          <w:marRight w:val="0"/>
          <w:marTop w:val="0"/>
          <w:marBottom w:val="0"/>
          <w:divBdr>
            <w:top w:val="none" w:sz="0" w:space="0" w:color="auto"/>
            <w:left w:val="none" w:sz="0" w:space="0" w:color="auto"/>
            <w:bottom w:val="none" w:sz="0" w:space="0" w:color="auto"/>
            <w:right w:val="none" w:sz="0" w:space="0" w:color="auto"/>
          </w:divBdr>
        </w:div>
      </w:divsChild>
    </w:div>
    <w:div w:id="1718428869">
      <w:bodyDiv w:val="1"/>
      <w:marLeft w:val="0"/>
      <w:marRight w:val="0"/>
      <w:marTop w:val="0"/>
      <w:marBottom w:val="0"/>
      <w:divBdr>
        <w:top w:val="none" w:sz="0" w:space="0" w:color="auto"/>
        <w:left w:val="none" w:sz="0" w:space="0" w:color="auto"/>
        <w:bottom w:val="none" w:sz="0" w:space="0" w:color="auto"/>
        <w:right w:val="none" w:sz="0" w:space="0" w:color="auto"/>
      </w:divBdr>
    </w:div>
    <w:div w:id="1827435051">
      <w:bodyDiv w:val="1"/>
      <w:marLeft w:val="0"/>
      <w:marRight w:val="0"/>
      <w:marTop w:val="0"/>
      <w:marBottom w:val="0"/>
      <w:divBdr>
        <w:top w:val="none" w:sz="0" w:space="0" w:color="auto"/>
        <w:left w:val="none" w:sz="0" w:space="0" w:color="auto"/>
        <w:bottom w:val="none" w:sz="0" w:space="0" w:color="auto"/>
        <w:right w:val="none" w:sz="0" w:space="0" w:color="auto"/>
      </w:divBdr>
      <w:divsChild>
        <w:div w:id="248202838">
          <w:marLeft w:val="0"/>
          <w:marRight w:val="0"/>
          <w:marTop w:val="0"/>
          <w:marBottom w:val="0"/>
          <w:divBdr>
            <w:top w:val="none" w:sz="0" w:space="0" w:color="auto"/>
            <w:left w:val="none" w:sz="0" w:space="0" w:color="auto"/>
            <w:bottom w:val="none" w:sz="0" w:space="0" w:color="auto"/>
            <w:right w:val="none" w:sz="0" w:space="0" w:color="auto"/>
          </w:divBdr>
        </w:div>
        <w:div w:id="1134173099">
          <w:marLeft w:val="0"/>
          <w:marRight w:val="0"/>
          <w:marTop w:val="0"/>
          <w:marBottom w:val="0"/>
          <w:divBdr>
            <w:top w:val="none" w:sz="0" w:space="0" w:color="auto"/>
            <w:left w:val="none" w:sz="0" w:space="0" w:color="auto"/>
            <w:bottom w:val="none" w:sz="0" w:space="0" w:color="auto"/>
            <w:right w:val="none" w:sz="0" w:space="0" w:color="auto"/>
          </w:divBdr>
        </w:div>
        <w:div w:id="1499535820">
          <w:marLeft w:val="0"/>
          <w:marRight w:val="0"/>
          <w:marTop w:val="0"/>
          <w:marBottom w:val="0"/>
          <w:divBdr>
            <w:top w:val="none" w:sz="0" w:space="0" w:color="auto"/>
            <w:left w:val="none" w:sz="0" w:space="0" w:color="auto"/>
            <w:bottom w:val="none" w:sz="0" w:space="0" w:color="auto"/>
            <w:right w:val="none" w:sz="0" w:space="0" w:color="auto"/>
          </w:divBdr>
        </w:div>
      </w:divsChild>
    </w:div>
    <w:div w:id="1875191226">
      <w:bodyDiv w:val="1"/>
      <w:marLeft w:val="0"/>
      <w:marRight w:val="0"/>
      <w:marTop w:val="0"/>
      <w:marBottom w:val="0"/>
      <w:divBdr>
        <w:top w:val="none" w:sz="0" w:space="0" w:color="auto"/>
        <w:left w:val="none" w:sz="0" w:space="0" w:color="auto"/>
        <w:bottom w:val="none" w:sz="0" w:space="0" w:color="auto"/>
        <w:right w:val="none" w:sz="0" w:space="0" w:color="auto"/>
      </w:divBdr>
      <w:divsChild>
        <w:div w:id="383261047">
          <w:marLeft w:val="0"/>
          <w:marRight w:val="0"/>
          <w:marTop w:val="0"/>
          <w:marBottom w:val="0"/>
          <w:divBdr>
            <w:top w:val="none" w:sz="0" w:space="0" w:color="auto"/>
            <w:left w:val="none" w:sz="0" w:space="0" w:color="auto"/>
            <w:bottom w:val="none" w:sz="0" w:space="0" w:color="auto"/>
            <w:right w:val="none" w:sz="0" w:space="0" w:color="auto"/>
          </w:divBdr>
        </w:div>
        <w:div w:id="1847280131">
          <w:marLeft w:val="0"/>
          <w:marRight w:val="0"/>
          <w:marTop w:val="0"/>
          <w:marBottom w:val="0"/>
          <w:divBdr>
            <w:top w:val="none" w:sz="0" w:space="0" w:color="auto"/>
            <w:left w:val="none" w:sz="0" w:space="0" w:color="auto"/>
            <w:bottom w:val="none" w:sz="0" w:space="0" w:color="auto"/>
            <w:right w:val="none" w:sz="0" w:space="0" w:color="auto"/>
          </w:divBdr>
        </w:div>
      </w:divsChild>
    </w:div>
    <w:div w:id="1900045438">
      <w:bodyDiv w:val="1"/>
      <w:marLeft w:val="0"/>
      <w:marRight w:val="0"/>
      <w:marTop w:val="0"/>
      <w:marBottom w:val="0"/>
      <w:divBdr>
        <w:top w:val="none" w:sz="0" w:space="0" w:color="auto"/>
        <w:left w:val="none" w:sz="0" w:space="0" w:color="auto"/>
        <w:bottom w:val="none" w:sz="0" w:space="0" w:color="auto"/>
        <w:right w:val="none" w:sz="0" w:space="0" w:color="auto"/>
      </w:divBdr>
      <w:divsChild>
        <w:div w:id="46416192">
          <w:marLeft w:val="0"/>
          <w:marRight w:val="0"/>
          <w:marTop w:val="0"/>
          <w:marBottom w:val="0"/>
          <w:divBdr>
            <w:top w:val="none" w:sz="0" w:space="0" w:color="auto"/>
            <w:left w:val="none" w:sz="0" w:space="0" w:color="auto"/>
            <w:bottom w:val="none" w:sz="0" w:space="0" w:color="auto"/>
            <w:right w:val="none" w:sz="0" w:space="0" w:color="auto"/>
          </w:divBdr>
        </w:div>
        <w:div w:id="601955630">
          <w:marLeft w:val="0"/>
          <w:marRight w:val="0"/>
          <w:marTop w:val="0"/>
          <w:marBottom w:val="0"/>
          <w:divBdr>
            <w:top w:val="none" w:sz="0" w:space="0" w:color="auto"/>
            <w:left w:val="none" w:sz="0" w:space="0" w:color="auto"/>
            <w:bottom w:val="none" w:sz="0" w:space="0" w:color="auto"/>
            <w:right w:val="none" w:sz="0" w:space="0" w:color="auto"/>
          </w:divBdr>
        </w:div>
        <w:div w:id="643237822">
          <w:marLeft w:val="0"/>
          <w:marRight w:val="0"/>
          <w:marTop w:val="0"/>
          <w:marBottom w:val="0"/>
          <w:divBdr>
            <w:top w:val="none" w:sz="0" w:space="0" w:color="auto"/>
            <w:left w:val="none" w:sz="0" w:space="0" w:color="auto"/>
            <w:bottom w:val="none" w:sz="0" w:space="0" w:color="auto"/>
            <w:right w:val="none" w:sz="0" w:space="0" w:color="auto"/>
          </w:divBdr>
        </w:div>
        <w:div w:id="1212183539">
          <w:marLeft w:val="0"/>
          <w:marRight w:val="0"/>
          <w:marTop w:val="0"/>
          <w:marBottom w:val="0"/>
          <w:divBdr>
            <w:top w:val="none" w:sz="0" w:space="0" w:color="auto"/>
            <w:left w:val="none" w:sz="0" w:space="0" w:color="auto"/>
            <w:bottom w:val="none" w:sz="0" w:space="0" w:color="auto"/>
            <w:right w:val="none" w:sz="0" w:space="0" w:color="auto"/>
          </w:divBdr>
        </w:div>
        <w:div w:id="1422332378">
          <w:marLeft w:val="0"/>
          <w:marRight w:val="0"/>
          <w:marTop w:val="0"/>
          <w:marBottom w:val="0"/>
          <w:divBdr>
            <w:top w:val="none" w:sz="0" w:space="0" w:color="auto"/>
            <w:left w:val="none" w:sz="0" w:space="0" w:color="auto"/>
            <w:bottom w:val="none" w:sz="0" w:space="0" w:color="auto"/>
            <w:right w:val="none" w:sz="0" w:space="0" w:color="auto"/>
          </w:divBdr>
        </w:div>
        <w:div w:id="1684629909">
          <w:marLeft w:val="0"/>
          <w:marRight w:val="0"/>
          <w:marTop w:val="0"/>
          <w:marBottom w:val="0"/>
          <w:divBdr>
            <w:top w:val="none" w:sz="0" w:space="0" w:color="auto"/>
            <w:left w:val="none" w:sz="0" w:space="0" w:color="auto"/>
            <w:bottom w:val="none" w:sz="0" w:space="0" w:color="auto"/>
            <w:right w:val="none" w:sz="0" w:space="0" w:color="auto"/>
          </w:divBdr>
        </w:div>
        <w:div w:id="1919823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http://www.grodziskodoln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rodziskodolne.pl"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kadiusz.telka@grodziskodolne.pl"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mariusz.jasic@grodziskodoln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F4769-4DEF-4E62-8211-E95A0569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10287</Words>
  <Characters>61724</Characters>
  <Application>Microsoft Office Word</Application>
  <DocSecurity>0</DocSecurity>
  <Lines>514</Lines>
  <Paragraphs>143</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INSTRUKCJA</vt:lpstr>
      <vt:lpstr>INSTRUKCJA</vt:lpstr>
    </vt:vector>
  </TitlesOfParts>
  <Company>PZDW</Company>
  <LinksUpToDate>false</LinksUpToDate>
  <CharactersWithSpaces>71868</CharactersWithSpaces>
  <SharedDoc>false</SharedDoc>
  <HLinks>
    <vt:vector size="30" baseType="variant">
      <vt:variant>
        <vt:i4>5898251</vt:i4>
      </vt:variant>
      <vt:variant>
        <vt:i4>12</vt:i4>
      </vt:variant>
      <vt:variant>
        <vt:i4>0</vt:i4>
      </vt:variant>
      <vt:variant>
        <vt:i4>5</vt:i4>
      </vt:variant>
      <vt:variant>
        <vt:lpwstr>http://www.starostwo.lezajsk/</vt:lpwstr>
      </vt:variant>
      <vt:variant>
        <vt:lpwstr/>
      </vt:variant>
      <vt:variant>
        <vt:i4>5898251</vt:i4>
      </vt:variant>
      <vt:variant>
        <vt:i4>9</vt:i4>
      </vt:variant>
      <vt:variant>
        <vt:i4>0</vt:i4>
      </vt:variant>
      <vt:variant>
        <vt:i4>5</vt:i4>
      </vt:variant>
      <vt:variant>
        <vt:lpwstr>http://www.starostwo.lezajsk/</vt:lpwstr>
      </vt:variant>
      <vt:variant>
        <vt:lpwstr/>
      </vt:variant>
      <vt:variant>
        <vt:i4>5898251</vt:i4>
      </vt:variant>
      <vt:variant>
        <vt:i4>6</vt:i4>
      </vt:variant>
      <vt:variant>
        <vt:i4>0</vt:i4>
      </vt:variant>
      <vt:variant>
        <vt:i4>5</vt:i4>
      </vt:variant>
      <vt:variant>
        <vt:lpwstr>http://www.starostwo.lezajsk/</vt:lpwstr>
      </vt:variant>
      <vt:variant>
        <vt:lpwstr/>
      </vt:variant>
      <vt:variant>
        <vt:i4>6226016</vt:i4>
      </vt:variant>
      <vt:variant>
        <vt:i4>3</vt:i4>
      </vt:variant>
      <vt:variant>
        <vt:i4>0</vt:i4>
      </vt:variant>
      <vt:variant>
        <vt:i4>5</vt:i4>
      </vt:variant>
      <vt:variant>
        <vt:lpwstr>mailto:zdplezajsk@wp.pl</vt:lpwstr>
      </vt:variant>
      <vt:variant>
        <vt:lpwstr/>
      </vt:variant>
      <vt:variant>
        <vt:i4>6226016</vt:i4>
      </vt:variant>
      <vt:variant>
        <vt:i4>0</vt:i4>
      </vt:variant>
      <vt:variant>
        <vt:i4>0</vt:i4>
      </vt:variant>
      <vt:variant>
        <vt:i4>5</vt:i4>
      </vt:variant>
      <vt:variant>
        <vt:lpwstr>mailto:zdplezajsk@wp.pl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ZBIGNIEW CZERWONKA</dc:creator>
  <cp:lastModifiedBy>user</cp:lastModifiedBy>
  <cp:revision>44</cp:revision>
  <cp:lastPrinted>2019-10-07T13:26:00Z</cp:lastPrinted>
  <dcterms:created xsi:type="dcterms:W3CDTF">2016-10-12T20:51:00Z</dcterms:created>
  <dcterms:modified xsi:type="dcterms:W3CDTF">2020-09-08T12:32:00Z</dcterms:modified>
</cp:coreProperties>
</file>